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center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МИНИСТЕРСТВО ПРОСВЕЩЕНИЯ РОССИЙСКОЙ ФЕДЕРАЦИИ</w:t>
      </w:r>
    </w:p>
    <w:p>
      <w:pPr>
        <w:pStyle w:val="Normal"/>
        <w:spacing w:lineRule="auto" w:line="276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76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76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Министерство образования Ставропольского края</w:t>
      </w:r>
    </w:p>
    <w:p>
      <w:pPr>
        <w:pStyle w:val="Normal"/>
        <w:spacing w:lineRule="auto" w:line="276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76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76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Муниципальное общеобразовательное учреждение «Средняя общеобразовательная школа № 9 села Толстово-Васюковского Буденновского района»</w:t>
      </w:r>
    </w:p>
    <w:p>
      <w:pPr>
        <w:pStyle w:val="Normal"/>
        <w:spacing w:lineRule="auto" w:line="276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76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76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МОУ СОШ № 9</w:t>
      </w:r>
    </w:p>
    <w:p>
      <w:pPr>
        <w:pStyle w:val="Normal"/>
        <w:spacing w:lineRule="auto" w:line="276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76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76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76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sectPr>
          <w:type w:val="nextPage"/>
          <w:pgSz w:w="11906" w:h="16838"/>
          <w:pgMar w:left="567" w:right="567" w:gutter="0" w:header="0" w:top="567" w:footer="0" w:bottom="567"/>
          <w:pgNumType w:fmt="decimal"/>
          <w:formProt w:val="false"/>
          <w:titlePg/>
          <w:textDirection w:val="lrTb"/>
          <w:docGrid w:type="default" w:linePitch="312" w:charSpace="4294961151"/>
        </w:sectPr>
      </w:pPr>
    </w:p>
    <w:p>
      <w:pPr>
        <w:pStyle w:val="Normal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РАССМОТРЕНО</w:t>
      </w:r>
    </w:p>
    <w:p>
      <w:pPr>
        <w:pStyle w:val="Normal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На заседании педагогического </w:t>
      </w:r>
    </w:p>
    <w:p>
      <w:pPr>
        <w:pStyle w:val="Normal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совета МОУ СОШ № 9</w:t>
      </w:r>
    </w:p>
    <w:p>
      <w:pPr>
        <w:pStyle w:val="Normal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36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______________Барановой Г.В.</w:t>
      </w:r>
    </w:p>
    <w:p>
      <w:pPr>
        <w:pStyle w:val="Normal"/>
        <w:spacing w:lineRule="auto" w:line="36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Протокол </w:t>
      </w:r>
      <w:r>
        <w:rPr>
          <w:rFonts w:ascii="Times New Roman" w:hAnsi="Times New Roman"/>
          <w:sz w:val="20"/>
          <w:szCs w:val="20"/>
        </w:rPr>
        <w:t xml:space="preserve">№ </w:t>
      </w:r>
      <w:r>
        <w:rPr>
          <w:rFonts w:ascii="Times New Roman" w:hAnsi="Times New Roman"/>
          <w:color w:val="C9211E"/>
          <w:sz w:val="20"/>
          <w:szCs w:val="20"/>
        </w:rPr>
        <w:t>123456</w:t>
      </w:r>
    </w:p>
    <w:p>
      <w:pPr>
        <w:pStyle w:val="Normal"/>
        <w:spacing w:lineRule="auto" w:line="36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 "29" 082022 г.</w:t>
      </w:r>
    </w:p>
    <w:p>
      <w:pPr>
        <w:pStyle w:val="Normal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СОГЛАСОВАНО</w:t>
      </w:r>
    </w:p>
    <w:p>
      <w:pPr>
        <w:pStyle w:val="Normal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Зам.директора по УВР МОУ СОШ No9 села Толстово-Васюковского</w:t>
      </w:r>
    </w:p>
    <w:p>
      <w:pPr>
        <w:pStyle w:val="Normal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36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______________Кунина Л.В.</w:t>
      </w:r>
    </w:p>
    <w:p>
      <w:pPr>
        <w:pStyle w:val="Normal"/>
        <w:spacing w:lineRule="auto" w:line="36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Протокол </w:t>
      </w:r>
      <w:r>
        <w:rPr>
          <w:rFonts w:ascii="Times New Roman" w:hAnsi="Times New Roman"/>
          <w:sz w:val="20"/>
          <w:szCs w:val="20"/>
        </w:rPr>
        <w:t xml:space="preserve">№ </w:t>
      </w:r>
      <w:r>
        <w:rPr>
          <w:rFonts w:ascii="Times New Roman" w:hAnsi="Times New Roman"/>
          <w:color w:val="C9211E"/>
          <w:sz w:val="20"/>
          <w:szCs w:val="20"/>
        </w:rPr>
        <w:t>123456</w:t>
      </w:r>
    </w:p>
    <w:p>
      <w:pPr>
        <w:pStyle w:val="Normal"/>
        <w:spacing w:lineRule="auto" w:line="36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 "29" 08 2022 г.</w:t>
      </w:r>
    </w:p>
    <w:p>
      <w:pPr>
        <w:pStyle w:val="Normal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УТВЕРЖДЕНО</w:t>
      </w:r>
    </w:p>
    <w:p>
      <w:pPr>
        <w:pStyle w:val="Normal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Дерктором МОУ СОШ No9 села</w:t>
      </w:r>
    </w:p>
    <w:p>
      <w:pPr>
        <w:pStyle w:val="Normal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Толстово-Васюковского</w:t>
      </w:r>
    </w:p>
    <w:p>
      <w:pPr>
        <w:pStyle w:val="Normal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36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______________Бородаенко Е.А.</w:t>
      </w:r>
    </w:p>
    <w:p>
      <w:pPr>
        <w:pStyle w:val="Normal"/>
        <w:spacing w:lineRule="auto" w:line="36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Приказ </w:t>
      </w:r>
      <w:r>
        <w:rPr>
          <w:rFonts w:ascii="Times New Roman" w:hAnsi="Times New Roman"/>
          <w:sz w:val="20"/>
          <w:szCs w:val="20"/>
        </w:rPr>
        <w:t xml:space="preserve">№ </w:t>
      </w:r>
      <w:r>
        <w:rPr>
          <w:rFonts w:ascii="Times New Roman" w:hAnsi="Times New Roman"/>
          <w:color w:val="C9211E"/>
          <w:sz w:val="20"/>
          <w:szCs w:val="20"/>
        </w:rPr>
        <w:t>123456</w:t>
      </w:r>
    </w:p>
    <w:p>
      <w:pPr>
        <w:pStyle w:val="Normal"/>
        <w:spacing w:lineRule="auto" w:line="36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 "29" 082022 г.</w:t>
      </w:r>
    </w:p>
    <w:p>
      <w:pPr>
        <w:sectPr>
          <w:type w:val="continuous"/>
          <w:pgSz w:w="11906" w:h="16838"/>
          <w:pgMar w:left="567" w:right="567" w:gutter="0" w:header="0" w:top="567" w:footer="0" w:bottom="567"/>
          <w:cols w:num="3" w:space="282" w:equalWidth="true" w:sep="false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76"/>
        <w:jc w:val="center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РАБОЧАЯ ПРОГРАММА </w:t>
      </w:r>
    </w:p>
    <w:p>
      <w:pPr>
        <w:pStyle w:val="Normal"/>
        <w:spacing w:lineRule="auto" w:line="276"/>
        <w:jc w:val="center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(ID </w:t>
      </w:r>
      <w:r>
        <w:rPr>
          <w:rFonts w:ascii="Times New Roman" w:hAnsi="Times New Roman"/>
          <w:b/>
          <w:bCs/>
          <w:color w:val="auto"/>
          <w:sz w:val="20"/>
          <w:szCs w:val="20"/>
        </w:rPr>
        <w:t>4797424</w:t>
      </w:r>
      <w:r>
        <w:rPr>
          <w:rFonts w:ascii="Times New Roman" w:hAnsi="Times New Roman"/>
          <w:b/>
          <w:bCs/>
          <w:sz w:val="20"/>
          <w:szCs w:val="20"/>
        </w:rPr>
        <w:t>)</w:t>
      </w:r>
    </w:p>
    <w:p>
      <w:pPr>
        <w:pStyle w:val="Normal"/>
        <w:spacing w:lineRule="auto" w:line="276"/>
        <w:jc w:val="center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</w:r>
    </w:p>
    <w:p>
      <w:pPr>
        <w:pStyle w:val="Normal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учебного предмета</w:t>
      </w:r>
    </w:p>
    <w:p>
      <w:pPr>
        <w:pStyle w:val="Normal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«Русский язык»</w:t>
      </w:r>
    </w:p>
    <w:p>
      <w:pPr>
        <w:pStyle w:val="Normal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для 5 класса основного общего образования</w:t>
      </w:r>
    </w:p>
    <w:p>
      <w:pPr>
        <w:pStyle w:val="Normal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 2022-2023 учебный год</w:t>
      </w:r>
    </w:p>
    <w:p>
      <w:pPr>
        <w:pStyle w:val="Normal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Составитель: Бородаенко Елена Александровна</w:t>
      </w:r>
    </w:p>
    <w:p>
      <w:pPr>
        <w:pStyle w:val="Normal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Учитель русского языка и литературы</w:t>
      </w:r>
    </w:p>
    <w:p>
      <w:pPr>
        <w:pStyle w:val="Normal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с. Толстово-Васюковское 2022</w:t>
      </w:r>
      <w:r>
        <w:br w:type="page"/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Рабочая программа по русскому языку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Минпросвещения России от 31 05 2021 г № 287, зарегистрирован Министерством юстиции Российской Федерации 05 07 2021 г , рег номер — 64101) (далее — ФГОС ООО),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Примерной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</w:t>
      </w:r>
    </w:p>
    <w:p>
      <w:pPr>
        <w:pStyle w:val="1"/>
        <w:numPr>
          <w:ilvl w:val="0"/>
          <w:numId w:val="0"/>
        </w:numPr>
        <w:ind w:left="0" w:right="0" w:hanging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ПОЯСНИТЕЛЬНАЯ ЗАПИСКА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Личностные  и   метапредметные   результаты   представлены с учётом особенностей преподавания русского языка в основной общеобразовательной школе с учётом методических традиций построения  школьного  курса   русского   языка,   реализованных в большей части входящих в Федеральный перечень УМК по русскому языку. </w:t>
      </w:r>
    </w:p>
    <w:p>
      <w:pPr>
        <w:pStyle w:val="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ОБЩАЯ ХАРАКТЕРИСТИКА УЧЕБНОГО ПРЕДМЕТА «РУССКИЙ ЯЗЫК»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Русский язык —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Обучение русскому языку в школе направлено на совершенствование нравственной и коммуникативной культуры ученика,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Содержание обучения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Речевая и текстовая деятельность является системообразующей доминантой школьного курса русского языка. Соответствующие умения и навыки представлены в перечне метапредметных и предметных результатов обучения, в содержании обучения (разделы «Язык и речь», «Текст», «Функциональные разновидности языка»).</w:t>
      </w:r>
    </w:p>
    <w:p>
      <w:pPr>
        <w:pStyle w:val="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ЦЕЛИ ИЗУЧЕНИЯ УЧЕБНОГО ПРЕДМЕТА «РУССКИЙ ЯЗЫК»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Целями изучения русского языка по программам основного общего образования являются: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</w:t>
        <w:softHyphen/>
        <w:t>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и т. п. в процессе изучения русского языка;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др.);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</w:r>
    </w:p>
    <w:p>
      <w:pPr>
        <w:pStyle w:val="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МЕСТО УЧЕБНОГО ПРЕДМЕТА «РУССКИЙ ЯЗЫК» В УЧЕБНОМ ПЛАНЕ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 соответствии с Федеральным государственным образовательным стандартом основного общего образования учебный предмет «Русский язык» входит в  предметную  область  «Русский язык и литература» и является обязательным для  изучения.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Содержание учебного предмета «Русский язык», представленное в рабочей программе, соответствует ФГОС ООО, Примерной основной образовательной программе основного общего образования.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Учебным планом на изучение русского языка в 5 классе отводится  - 170 ч. (5 часов в неделю).</w:t>
      </w:r>
    </w:p>
    <w:p>
      <w:pPr>
        <w:pStyle w:val="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МЕСТО УЧЕБНОГО ПРЕДМЕТА «РУССКИЙ ЯЗЫК» В УЧЕБНОМ ПЛАНЕ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 соответствии с Федеральным государственным образовательным стандартом основного общего образования учебный предмет «Русский язык» входит в  предметную  область  «Русский язык и литература» и является обязательным для  изучения.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Содержание учебного предмета «Русский язык», представленное в рабочей программе, соответствует ФГОС ООО, Примерной основной образовательной программе основного общего образования.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Учебным планом на изучение русского языка в 5 классе отводится  - 170 ч. (5 часов в неделю).</w:t>
      </w:r>
    </w:p>
    <w:p>
      <w:pPr>
        <w:pStyle w:val="1"/>
        <w:ind w:left="0" w:right="0" w:hanging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СОДЕРЖАНИЕ УЧЕБНОГО ПРЕДМЕТА </w:t>
      </w:r>
    </w:p>
    <w:p>
      <w:pPr>
        <w:pStyle w:val="Style24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Общие сведения о языке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Богатство и выразительность русского языка.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Лингвистика как наука о языке.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Основные разделы лингвистики.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Style24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Язык и речь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Язык и речь. Речь устная и письменная, монологическая и диалогическая, полилог.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Виды речевой деятельности (говорение, слушание, чтение, письмо), их особенности.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Устный пересказ прочитанного или прослушанного текста, в том числе с изменением лица рассказчика.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Участие в диалоге на лингвистические темы (в рамках изученного) и темы на основе жизненных наблюдений.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Речевые формулы приветствия, прощания, просьбы, благодарности.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Виды аудирования: выборочное, ознакомительное, детальное.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Виды чтения: изучающее, ознакомительное, просмотровое, поисковое.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Style24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Текст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Текст и его основные признаки. Тема и главная мысль текста. Микротема текста. Ключевые слова.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Функционально-смысловые типы речи: описание, повествование, рассуждение; их особенности.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Композиционная структура текста. Абзац как средство членения текста на композиционно-смысловые части.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Повествование как тип речи. Рассказ.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Информационная переработка текста: простой и сложный план текста.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Style24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Функциональные разновидности языка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Style24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СИСТЕМА ЯЗЫКА</w:t>
      </w:r>
    </w:p>
    <w:p>
      <w:pPr>
        <w:pStyle w:val="Style24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Фонетика. Графика. Орфоэпия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Фонетика и графика как разделы лингвистики.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Звук как единица языка. Смыслоразличительная роль звука.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Система гласных звуков.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Система согласных звуков.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Изменение звуков в речевом потоке. Элементы фонетической транскрипции.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Слог. Ударение. Свойства русского ударения.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Соотношение звуков и букв.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Фонетический анализ слова.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Способы обозначения [й’], мягкости согласных.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Основные выразительные средства фонетики.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Прописные и строчные буквы.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Интонация, её функции. Основные элементы интонации.</w:t>
      </w:r>
    </w:p>
    <w:p>
      <w:pPr>
        <w:pStyle w:val="Style24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Орфография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Орфография как раздел лингвистики.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Понятие «орфограмма». Буквенные и небуквенные орфограммы.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Правописание разделительных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ъ</w:t>
      </w:r>
      <w:r>
        <w:rPr>
          <w:rFonts w:ascii="Times New Roman" w:hAnsi="Times New Roman"/>
          <w:sz w:val="20"/>
          <w:szCs w:val="20"/>
        </w:rPr>
        <w:t xml:space="preserve"> и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ь</w:t>
      </w:r>
      <w:r>
        <w:rPr>
          <w:rFonts w:ascii="Times New Roman" w:hAnsi="Times New Roman"/>
          <w:sz w:val="20"/>
          <w:szCs w:val="20"/>
        </w:rPr>
        <w:t>.</w:t>
      </w:r>
    </w:p>
    <w:p>
      <w:pPr>
        <w:pStyle w:val="Style24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Лексикология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Лексикология как раздел лингвистики.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Синонимы. Антонимы. Омонимы. Паронимы.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Лексический анализ слов (в рамках изученного).</w:t>
      </w:r>
    </w:p>
    <w:p>
      <w:pPr>
        <w:pStyle w:val="Style24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Морфемика. Орфография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Морфемика как раздел лингвистики.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Чередование звуков в морфемах (в том числе чередование гласных с нулём звука).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Морфемный анализ слов.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Уместное использование слов с суффиксами оценки в собственной речи.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Правописание корней с безударными проверяемыми, непроверяемыми гласными (в рамках изученного).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Правописание корней с проверяемыми, непроверяемыми, </w:t>
        <w:softHyphen/>
        <w:t>непроизносимыми согласными (в рамках изученного).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Правописание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ё — о</w:t>
      </w:r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после шипящих в корне слова.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Правописание неизменяемых на письме приставок и приставок на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-з (-с)</w:t>
      </w:r>
      <w:r>
        <w:rPr>
          <w:rFonts w:ascii="Times New Roman" w:hAnsi="Times New Roman"/>
          <w:sz w:val="20"/>
          <w:szCs w:val="20"/>
        </w:rPr>
        <w:t>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Правописание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ы — и</w:t>
      </w:r>
      <w:r>
        <w:rPr>
          <w:rFonts w:ascii="Times New Roman" w:hAnsi="Times New Roman"/>
          <w:sz w:val="20"/>
          <w:szCs w:val="20"/>
        </w:rPr>
        <w:t xml:space="preserve"> после приставок.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Правописание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ы — и</w:t>
      </w:r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после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ц</w:t>
      </w:r>
      <w:r>
        <w:rPr>
          <w:rFonts w:ascii="Times New Roman" w:hAnsi="Times New Roman"/>
          <w:sz w:val="20"/>
          <w:szCs w:val="20"/>
        </w:rPr>
        <w:t>.</w:t>
      </w:r>
    </w:p>
    <w:p>
      <w:pPr>
        <w:pStyle w:val="Style24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Морфология. Культура речи. Орфография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Морфология как раздел грамматики. Грамматическое значение слова.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>
      <w:pPr>
        <w:pStyle w:val="Style24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Имя существительное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Род, число, падеж имени существительного.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Имена существительные общего рода.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Имена существительные, имеющие форму только единственного или только множественного числа.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Морфологический анализ имён существительных.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Нормы произношения, нормы постановки ударения, нормы словоизменения имён существительных.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Правописание собственных имён существительных.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Правописание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ь</w:t>
      </w:r>
      <w:r>
        <w:rPr>
          <w:rFonts w:ascii="Times New Roman" w:hAnsi="Times New Roman"/>
          <w:sz w:val="20"/>
          <w:szCs w:val="20"/>
        </w:rPr>
        <w:t xml:space="preserve"> на конце имён существительных после шипящих.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Правописание безударных окончаний имён существительных.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Правописание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о — е</w:t>
      </w:r>
      <w:r>
        <w:rPr>
          <w:rFonts w:ascii="Times New Roman" w:hAnsi="Times New Roman"/>
          <w:sz w:val="20"/>
          <w:szCs w:val="20"/>
        </w:rPr>
        <w:t xml:space="preserve"> (ё) после шипящих и ц в суффиксах и окончаниях имён существительных.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Правописание суффиксов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-чик- — -щик-</w:t>
      </w:r>
      <w:r>
        <w:rPr>
          <w:rFonts w:ascii="Times New Roman" w:hAnsi="Times New Roman"/>
          <w:sz w:val="20"/>
          <w:szCs w:val="20"/>
        </w:rPr>
        <w:t xml:space="preserve">;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-ек- — -ик- (-чик-)</w:t>
      </w:r>
      <w:r>
        <w:rPr>
          <w:rFonts w:ascii="Times New Roman" w:hAnsi="Times New Roman"/>
          <w:sz w:val="20"/>
          <w:szCs w:val="20"/>
        </w:rPr>
        <w:t xml:space="preserve"> имён существительных.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Правописание корней с чередованием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а</w:t>
      </w:r>
      <w:r>
        <w:rPr>
          <w:rFonts w:ascii="Times New Roman" w:hAnsi="Times New Roman"/>
          <w:sz w:val="20"/>
          <w:szCs w:val="20"/>
        </w:rPr>
        <w:t xml:space="preserve"> //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о</w:t>
      </w:r>
      <w:r>
        <w:rPr>
          <w:rFonts w:ascii="Times New Roman" w:hAnsi="Times New Roman"/>
          <w:sz w:val="20"/>
          <w:szCs w:val="20"/>
        </w:rPr>
        <w:t xml:space="preserve">: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-лаг- — -лож-</w:t>
      </w:r>
      <w:r>
        <w:rPr>
          <w:rFonts w:ascii="Times New Roman" w:hAnsi="Times New Roman"/>
          <w:sz w:val="20"/>
          <w:szCs w:val="20"/>
        </w:rPr>
        <w:t xml:space="preserve">;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-раст- — -ращ- — -рос-</w:t>
      </w:r>
      <w:r>
        <w:rPr>
          <w:rFonts w:ascii="Times New Roman" w:hAnsi="Times New Roman"/>
          <w:sz w:val="20"/>
          <w:szCs w:val="20"/>
        </w:rPr>
        <w:t xml:space="preserve">;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-гар- — -гор-</w:t>
      </w:r>
      <w:r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-зар- — -зор-</w:t>
      </w:r>
      <w:r>
        <w:rPr>
          <w:rFonts w:ascii="Times New Roman" w:hAnsi="Times New Roman"/>
          <w:sz w:val="20"/>
          <w:szCs w:val="20"/>
        </w:rPr>
        <w:t xml:space="preserve">;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-клан- — -клон-</w:t>
      </w:r>
      <w:r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-скак- — -скоч-</w:t>
      </w:r>
      <w:r>
        <w:rPr>
          <w:rFonts w:ascii="Times New Roman" w:hAnsi="Times New Roman"/>
          <w:sz w:val="20"/>
          <w:szCs w:val="20"/>
        </w:rPr>
        <w:t>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Слитное и раздельное написание не с именами существительными.</w:t>
      </w:r>
    </w:p>
    <w:p>
      <w:pPr>
        <w:pStyle w:val="Style24"/>
        <w:rPr>
          <w:rFonts w:ascii="Times New Roman" w:hAnsi="Times New Roman"/>
          <w:b/>
          <w:b/>
          <w:bCs/>
          <w:i/>
          <w:i/>
          <w:iCs/>
          <w:sz w:val="20"/>
          <w:szCs w:val="20"/>
        </w:rPr>
      </w:pPr>
      <w:r>
        <w:rPr>
          <w:rFonts w:ascii="Times New Roman" w:hAnsi="Times New Roman"/>
          <w:b/>
          <w:bCs/>
          <w:i/>
          <w:iCs/>
          <w:sz w:val="20"/>
          <w:szCs w:val="20"/>
        </w:rPr>
        <w:t>Имя прилагательное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Имена прилагательные полные и краткие, их синтаксические функции.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Склонение имён прилагательных. 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Морфологический анализ имён прилагательных.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Нормы словоизменения, произношения имён прилагательных, постановки ударения (в рамках изученного).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Правописание безударных окончаний имён прилагательных.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Правописание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о — е</w:t>
      </w:r>
      <w:r>
        <w:rPr>
          <w:rFonts w:ascii="Times New Roman" w:hAnsi="Times New Roman"/>
          <w:sz w:val="20"/>
          <w:szCs w:val="20"/>
        </w:rPr>
        <w:t xml:space="preserve"> после шипящих и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ц</w:t>
      </w:r>
      <w:r>
        <w:rPr>
          <w:rFonts w:ascii="Times New Roman" w:hAnsi="Times New Roman"/>
          <w:sz w:val="20"/>
          <w:szCs w:val="20"/>
        </w:rPr>
        <w:t xml:space="preserve"> в суффиксах и окончаниях имён прилагательных.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Правописание кратких форм имён прилагательных с основой на шипящий.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Слитное и раздельное написание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не</w:t>
      </w:r>
      <w:r>
        <w:rPr>
          <w:rFonts w:ascii="Times New Roman" w:hAnsi="Times New Roman"/>
          <w:sz w:val="20"/>
          <w:szCs w:val="20"/>
        </w:rPr>
        <w:t xml:space="preserve"> с именами прилагательными.</w:t>
      </w:r>
    </w:p>
    <w:p>
      <w:pPr>
        <w:pStyle w:val="Style24"/>
        <w:rPr>
          <w:rFonts w:ascii="Times New Roman" w:hAnsi="Times New Roman"/>
          <w:b/>
          <w:b/>
          <w:bCs/>
          <w:i/>
          <w:i/>
          <w:iCs/>
          <w:sz w:val="20"/>
          <w:szCs w:val="20"/>
        </w:rPr>
      </w:pPr>
      <w:r>
        <w:rPr>
          <w:rFonts w:ascii="Times New Roman" w:hAnsi="Times New Roman"/>
          <w:b/>
          <w:bCs/>
          <w:i/>
          <w:iCs/>
          <w:sz w:val="20"/>
          <w:szCs w:val="20"/>
        </w:rPr>
        <w:t>Глагол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Глаголы совершенного и несовершенного вида, возвратные и невозвратные.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Спряжение глагола.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Нормы словоизменения глаголов, постановки ударения в глагольных формах (в рамках изученного).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Правописание корней с чередованием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е</w:t>
      </w:r>
      <w:r>
        <w:rPr>
          <w:rFonts w:ascii="Times New Roman" w:hAnsi="Times New Roman"/>
          <w:sz w:val="20"/>
          <w:szCs w:val="20"/>
        </w:rPr>
        <w:t xml:space="preserve"> //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и</w:t>
      </w:r>
      <w:r>
        <w:rPr>
          <w:rFonts w:ascii="Times New Roman" w:hAnsi="Times New Roman"/>
          <w:sz w:val="20"/>
          <w:szCs w:val="20"/>
        </w:rPr>
        <w:t xml:space="preserve">: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-бер- — -бир-</w:t>
      </w:r>
      <w:r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-блест- — -блист-</w:t>
      </w:r>
      <w:r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-дер- — -дир-</w:t>
      </w:r>
      <w:r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-жег- — -жиг-</w:t>
      </w:r>
      <w:r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-мер- — -мир-</w:t>
      </w:r>
      <w:r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-пер- — -пир-</w:t>
      </w:r>
      <w:r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-стел- — -стил-</w:t>
      </w:r>
      <w:r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-тер- — -тир-</w:t>
      </w:r>
      <w:r>
        <w:rPr>
          <w:rFonts w:ascii="Times New Roman" w:hAnsi="Times New Roman"/>
          <w:sz w:val="20"/>
          <w:szCs w:val="20"/>
        </w:rPr>
        <w:t>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Использование ь как показателя грамматической формы в инфинитиве, в форме 2-го лица единственного числа после шипящих.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Правописание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-тся</w:t>
      </w:r>
      <w:r>
        <w:rPr>
          <w:rFonts w:ascii="Times New Roman" w:hAnsi="Times New Roman"/>
          <w:sz w:val="20"/>
          <w:szCs w:val="20"/>
        </w:rPr>
        <w:t xml:space="preserve"> и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-ться</w:t>
      </w:r>
      <w:r>
        <w:rPr>
          <w:rFonts w:ascii="Times New Roman" w:hAnsi="Times New Roman"/>
          <w:sz w:val="20"/>
          <w:szCs w:val="20"/>
        </w:rPr>
        <w:t xml:space="preserve"> в глаголах, суффиксов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-ова- — -ева-</w:t>
      </w:r>
      <w:r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-ыва- — -ива-</w:t>
      </w:r>
      <w:r>
        <w:rPr>
          <w:rFonts w:ascii="Times New Roman" w:hAnsi="Times New Roman"/>
          <w:sz w:val="20"/>
          <w:szCs w:val="20"/>
        </w:rPr>
        <w:t>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Правописание безударных личных окончаний глагола.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Правописание гласной перед суффиксом -л- в формах прошедшего времени глагола.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Слитное и раздельное написание не с глаголами.</w:t>
      </w:r>
    </w:p>
    <w:p>
      <w:pPr>
        <w:pStyle w:val="Style24"/>
        <w:rPr>
          <w:rFonts w:ascii="Times New Roman" w:hAnsi="Times New Roman"/>
          <w:b/>
          <w:b/>
          <w:bCs/>
          <w:i/>
          <w:i/>
          <w:iCs/>
          <w:sz w:val="20"/>
          <w:szCs w:val="20"/>
        </w:rPr>
      </w:pPr>
      <w:r>
        <w:rPr>
          <w:rFonts w:ascii="Times New Roman" w:hAnsi="Times New Roman"/>
          <w:b/>
          <w:bCs/>
          <w:i/>
          <w:iCs/>
          <w:sz w:val="20"/>
          <w:szCs w:val="20"/>
        </w:rPr>
        <w:t>Синтаксис. Культура речи. Пунктуация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Синтаксис как раздел грамматики. Словосочетание и предложение как единицы синтаксиса.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Синтаксический анализ словосочетания.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Главные члены предложения (грамматическая основа). 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морфологические средства его выражения: глаголом, именем существительным, именем прилагательным.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Тире между подлежащим и сказуемым.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и</w:t>
      </w:r>
      <w:r>
        <w:rPr>
          <w:rFonts w:ascii="Times New Roman" w:hAnsi="Times New Roman"/>
          <w:sz w:val="20"/>
          <w:szCs w:val="20"/>
        </w:rPr>
        <w:t xml:space="preserve">, союзами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а</w:t>
      </w:r>
      <w:r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но</w:t>
      </w:r>
      <w:r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однако</w:t>
      </w:r>
      <w:r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зато</w:t>
      </w:r>
      <w:r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да</w:t>
      </w:r>
      <w:r>
        <w:rPr>
          <w:rFonts w:ascii="Times New Roman" w:hAnsi="Times New Roman"/>
          <w:sz w:val="20"/>
          <w:szCs w:val="20"/>
        </w:rPr>
        <w:t xml:space="preserve"> (в значении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и</w:t>
      </w:r>
      <w:r>
        <w:rPr>
          <w:rFonts w:ascii="Times New Roman" w:hAnsi="Times New Roman"/>
          <w:sz w:val="20"/>
          <w:szCs w:val="20"/>
        </w:rPr>
        <w:t xml:space="preserve">),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да</w:t>
      </w:r>
      <w:r>
        <w:rPr>
          <w:rFonts w:ascii="Times New Roman" w:hAnsi="Times New Roman"/>
          <w:sz w:val="20"/>
          <w:szCs w:val="20"/>
        </w:rPr>
        <w:t xml:space="preserve"> (в значении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но</w:t>
      </w:r>
      <w:r>
        <w:rPr>
          <w:rFonts w:ascii="Times New Roman" w:hAnsi="Times New Roman"/>
          <w:sz w:val="20"/>
          <w:szCs w:val="20"/>
        </w:rPr>
        <w:t>). Предложения с обобщающим словом при однородных членах.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Предложения с обращением, особенности интонации. Обращение и средства его выражения.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Синтаксический анализ простого и простого осложнённого предложений.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и</w:t>
      </w:r>
      <w:r>
        <w:rPr>
          <w:rFonts w:ascii="Times New Roman" w:hAnsi="Times New Roman"/>
          <w:sz w:val="20"/>
          <w:szCs w:val="20"/>
        </w:rPr>
        <w:t xml:space="preserve">, союзами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а</w:t>
      </w:r>
      <w:r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но</w:t>
      </w:r>
      <w:r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однако</w:t>
      </w:r>
      <w:r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зато</w:t>
      </w:r>
      <w:r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да</w:t>
      </w:r>
      <w:r>
        <w:rPr>
          <w:rFonts w:ascii="Times New Roman" w:hAnsi="Times New Roman"/>
          <w:sz w:val="20"/>
          <w:szCs w:val="20"/>
        </w:rPr>
        <w:t xml:space="preserve"> (в значении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и</w:t>
      </w:r>
      <w:r>
        <w:rPr>
          <w:rFonts w:ascii="Times New Roman" w:hAnsi="Times New Roman"/>
          <w:sz w:val="20"/>
          <w:szCs w:val="20"/>
        </w:rPr>
        <w:t xml:space="preserve">),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да</w:t>
      </w:r>
      <w:r>
        <w:rPr>
          <w:rFonts w:ascii="Times New Roman" w:hAnsi="Times New Roman"/>
          <w:sz w:val="20"/>
          <w:szCs w:val="20"/>
        </w:rPr>
        <w:t xml:space="preserve"> (в значении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но</w:t>
      </w:r>
      <w:r>
        <w:rPr>
          <w:rFonts w:ascii="Times New Roman" w:hAnsi="Times New Roman"/>
          <w:sz w:val="20"/>
          <w:szCs w:val="20"/>
        </w:rPr>
        <w:t>).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и</w:t>
      </w:r>
      <w:r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но</w:t>
      </w:r>
      <w:r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а</w:t>
      </w:r>
      <w:r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однако</w:t>
      </w:r>
      <w:r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зато</w:t>
      </w:r>
      <w:r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да</w:t>
      </w:r>
      <w:r>
        <w:rPr>
          <w:rFonts w:ascii="Times New Roman" w:hAnsi="Times New Roman"/>
          <w:sz w:val="20"/>
          <w:szCs w:val="20"/>
        </w:rPr>
        <w:t>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Предложения с прямой речью.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Пунктуационное оформление предложений с прямой речью.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Диалог.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Пунктуационное оформление диалога на письме.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Пунктуация как раздел лингвистики.</w:t>
      </w:r>
    </w:p>
    <w:p>
      <w:pPr>
        <w:pStyle w:val="1"/>
        <w:ind w:left="0" w:right="0" w:hanging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ПЛАНИРУЕМЫЕ ОБРАЗОВАТЕЛЬНЫЕ РЕЗУЛЬТАТЫ</w:t>
      </w:r>
    </w:p>
    <w:p>
      <w:pPr>
        <w:pStyle w:val="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ЛИЧНОСТНЫЕ РЕЗУЛЬТАТЫ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Личностные результаты освоения Примерной рабочей программы по русскому языку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Личностные результаты освоения Примерной рабочей программы по русскому языку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>
      <w:pPr>
        <w:pStyle w:val="Style24"/>
        <w:rPr>
          <w:rFonts w:ascii="Times New Roman" w:hAnsi="Times New Roman"/>
          <w:b/>
          <w:b/>
          <w:bCs/>
          <w:i/>
          <w:i/>
          <w:iCs/>
          <w:sz w:val="20"/>
          <w:szCs w:val="20"/>
        </w:rPr>
      </w:pPr>
      <w:r>
        <w:rPr>
          <w:rFonts w:ascii="Times New Roman" w:hAnsi="Times New Roman"/>
          <w:b/>
          <w:bCs/>
          <w:i/>
          <w:iCs/>
          <w:sz w:val="20"/>
          <w:szCs w:val="20"/>
        </w:rPr>
        <w:t>Гражданского воспитания: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(помощь людям, нуждающимся в ней; волонтёрство).</w:t>
      </w:r>
    </w:p>
    <w:p>
      <w:pPr>
        <w:pStyle w:val="Style24"/>
        <w:rPr>
          <w:rFonts w:ascii="Times New Roman" w:hAnsi="Times New Roman"/>
          <w:b/>
          <w:b/>
          <w:bCs/>
          <w:i/>
          <w:i/>
          <w:iCs/>
          <w:sz w:val="20"/>
          <w:szCs w:val="20"/>
        </w:rPr>
      </w:pPr>
      <w:r>
        <w:rPr>
          <w:rFonts w:ascii="Times New Roman" w:hAnsi="Times New Roman"/>
          <w:b/>
          <w:bCs/>
          <w:i/>
          <w:iCs/>
          <w:sz w:val="20"/>
          <w:szCs w:val="20"/>
        </w:rPr>
        <w:t>Патриотического воспитания: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России; 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«Русский язык»; ценностное отношение к русскому языку, к достижениям своей Родины — России, к науке, искусству, боевым подвигам и трудовым достижениям народа, в том числе отражённым в художественных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>
      <w:pPr>
        <w:pStyle w:val="Style24"/>
        <w:rPr>
          <w:rFonts w:ascii="Times New Roman" w:hAnsi="Times New Roman"/>
          <w:b/>
          <w:b/>
          <w:bCs/>
          <w:i/>
          <w:i/>
          <w:iCs/>
          <w:sz w:val="20"/>
          <w:szCs w:val="20"/>
        </w:rPr>
      </w:pPr>
      <w:r>
        <w:rPr>
          <w:rFonts w:ascii="Times New Roman" w:hAnsi="Times New Roman"/>
          <w:b/>
          <w:bCs/>
          <w:i/>
          <w:iCs/>
          <w:sz w:val="20"/>
          <w:szCs w:val="20"/>
        </w:rPr>
        <w:t>Духовно-нравственного воспитания: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ориентация на моральные ценности и нормы в ситуациях нравственного выбора; готовность оценивать своё поведение, в том числе речевое, и поступки, а также поведение и поступки других людей с позиции нравственных и правовых нормс учётом осознания последствий поступков; активное неприятие асоциальных поступков; свобода и ответственностьличности в условиях индивидуального и общественного пространства.</w:t>
      </w:r>
    </w:p>
    <w:p>
      <w:pPr>
        <w:pStyle w:val="Style24"/>
        <w:rPr>
          <w:rFonts w:ascii="Times New Roman" w:hAnsi="Times New Roman"/>
          <w:b/>
          <w:b/>
          <w:bCs/>
          <w:i/>
          <w:i/>
          <w:iCs/>
          <w:sz w:val="20"/>
          <w:szCs w:val="20"/>
        </w:rPr>
      </w:pPr>
      <w:r>
        <w:rPr>
          <w:rFonts w:ascii="Times New Roman" w:hAnsi="Times New Roman"/>
          <w:b/>
          <w:bCs/>
          <w:i/>
          <w:iCs/>
          <w:sz w:val="20"/>
          <w:szCs w:val="20"/>
        </w:rPr>
        <w:t>Эстетического воспитания: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восприимчивость к разным видам искусства, традициям и творчеству своего и других народов; понимание эмоционального воздействия искусства; осознание важности художественной культуры как средства коммуникации и самовыражения; 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</w:t>
      </w:r>
    </w:p>
    <w:p>
      <w:pPr>
        <w:pStyle w:val="Style24"/>
        <w:rPr>
          <w:rFonts w:ascii="Times New Roman" w:hAnsi="Times New Roman"/>
          <w:b/>
          <w:b/>
          <w:bCs/>
          <w:i/>
          <w:i/>
          <w:iCs/>
          <w:sz w:val="20"/>
          <w:szCs w:val="20"/>
        </w:rPr>
      </w:pPr>
      <w:r>
        <w:rPr>
          <w:rFonts w:ascii="Times New Roman" w:hAnsi="Times New Roman"/>
          <w:b/>
          <w:bCs/>
          <w:i/>
          <w:iCs/>
          <w:sz w:val="20"/>
          <w:szCs w:val="20"/>
        </w:rPr>
        <w:t>Физического воспитания, формирования культуры здоровья и эмоционального благополучия: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осознание ценности жизни с опорой на собственный жизненный и читательский опыт;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</w:t>
        <w:softHyphen/>
        <w:t>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 в 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>
      <w:pPr>
        <w:pStyle w:val="Style24"/>
        <w:rPr>
          <w:rFonts w:ascii="Times New Roman" w:hAnsi="Times New Roman"/>
          <w:b/>
          <w:b/>
          <w:bCs/>
          <w:i/>
          <w:i/>
          <w:iCs/>
          <w:sz w:val="20"/>
          <w:szCs w:val="20"/>
        </w:rPr>
      </w:pPr>
      <w:r>
        <w:rPr>
          <w:rFonts w:ascii="Times New Roman" w:hAnsi="Times New Roman"/>
          <w:b/>
          <w:bCs/>
          <w:i/>
          <w:iCs/>
          <w:sz w:val="20"/>
          <w:szCs w:val="20"/>
        </w:rPr>
        <w:t>умение принимать себя и других, не осуждая;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сформированность навыков рефлексии, признание своего права на ошибку и такого же права другого человека.</w:t>
      </w:r>
    </w:p>
    <w:p>
      <w:pPr>
        <w:pStyle w:val="Style24"/>
        <w:rPr>
          <w:rFonts w:ascii="Times New Roman" w:hAnsi="Times New Roman"/>
          <w:b/>
          <w:b/>
          <w:bCs/>
          <w:i/>
          <w:i/>
          <w:iCs/>
          <w:sz w:val="20"/>
          <w:szCs w:val="20"/>
        </w:rPr>
      </w:pPr>
      <w:r>
        <w:rPr>
          <w:rFonts w:ascii="Times New Roman" w:hAnsi="Times New Roman"/>
          <w:b/>
          <w:bCs/>
          <w:i/>
          <w:iCs/>
          <w:sz w:val="20"/>
          <w:szCs w:val="20"/>
        </w:rPr>
        <w:t>Трудового воспитания: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интерес к практическому изучению профессий и труда </w:t>
        <w:softHyphen/>
        <w:t>раз</w:t>
        <w:softHyphen/>
        <w:t>личного рода, в том числе на основе применения изучае</w:t>
        <w:softHyphen/>
        <w:t>мого предметного знания и ознакомления с деятельностью филологов, 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</w:t>
      </w:r>
    </w:p>
    <w:p>
      <w:pPr>
        <w:pStyle w:val="Style24"/>
        <w:rPr>
          <w:rFonts w:ascii="Times New Roman" w:hAnsi="Times New Roman"/>
          <w:b/>
          <w:b/>
          <w:bCs/>
          <w:i/>
          <w:i/>
          <w:iCs/>
          <w:sz w:val="20"/>
          <w:szCs w:val="20"/>
        </w:rPr>
      </w:pPr>
      <w:r>
        <w:rPr>
          <w:rFonts w:ascii="Times New Roman" w:hAnsi="Times New Roman"/>
          <w:b/>
          <w:bCs/>
          <w:i/>
          <w:iCs/>
          <w:sz w:val="20"/>
          <w:szCs w:val="20"/>
        </w:rPr>
        <w:t>Экологического воспитания: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Ценности научного познания: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ориентация в деятельности на современную систему научных представлений об основных закономерностях развития чело</w:t>
        <w:softHyphen/>
        <w:t xml:space="preserve">века, природы и общества, взаимосвязях человека с природной и социальной средой; закономерностях развития языка; овладение языковой и читательской культурой, навыками </w:t>
        <w:softHyphen/>
        <w:t>чтения как средства познания мира; овладение основными навыками исследовательской деятельности с учётом специфики школьного языкового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</w:t>
        <w:softHyphen/>
        <w:t>получия.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Адаптации обучающегося к изменяющимся условиям социальной и природной среды: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потребность во взаимодействии в условиях неопределённости, открытость опыту и знаниям других;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</w:p>
    <w:p>
      <w:pPr>
        <w:pStyle w:val="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МЕТАПРЕДМЕТНЫЕ РЕЗУЛЬТАТЫ</w:t>
      </w:r>
    </w:p>
    <w:p>
      <w:pPr>
        <w:pStyle w:val="Style24"/>
        <w:rPr>
          <w:rFonts w:ascii="Times New Roman" w:hAnsi="Times New Roman"/>
          <w:b/>
          <w:b/>
          <w:bCs/>
          <w:i w:val="false"/>
          <w:i w:val="false"/>
          <w:iCs w:val="false"/>
          <w:sz w:val="20"/>
          <w:szCs w:val="20"/>
        </w:rPr>
      </w:pPr>
      <w:r>
        <w:rPr>
          <w:rFonts w:ascii="Times New Roman" w:hAnsi="Times New Roman"/>
          <w:b/>
          <w:bCs/>
          <w:i w:val="false"/>
          <w:iCs w:val="false"/>
          <w:sz w:val="20"/>
          <w:szCs w:val="20"/>
        </w:rPr>
        <w:t>1. Овладение универсальными учебными познавательными действиями</w:t>
      </w:r>
    </w:p>
    <w:p>
      <w:pPr>
        <w:pStyle w:val="Style24"/>
        <w:rPr>
          <w:rFonts w:ascii="Times New Roman" w:hAnsi="Times New Roman"/>
          <w:b/>
          <w:b/>
          <w:bCs/>
          <w:i/>
          <w:i/>
          <w:iCs/>
          <w:sz w:val="20"/>
          <w:szCs w:val="20"/>
        </w:rPr>
      </w:pPr>
      <w:r>
        <w:rPr>
          <w:rFonts w:ascii="Times New Roman" w:hAnsi="Times New Roman"/>
          <w:b/>
          <w:bCs/>
          <w:i/>
          <w:iCs/>
          <w:sz w:val="20"/>
          <w:szCs w:val="20"/>
        </w:rPr>
        <w:t>Базовые логические действия: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выявлять и характеризовать существенные признаки языковых единиц, языковых явлений и процессов;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выявлять дефицит информации текста, необходимой для решения поставленной учебной задачи;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</w:t>
        <w:softHyphen/>
        <w:t>ный вариант с учётом самостоятельно выделенных критериев.</w:t>
      </w:r>
    </w:p>
    <w:p>
      <w:pPr>
        <w:pStyle w:val="Style24"/>
        <w:rPr>
          <w:rFonts w:ascii="Times New Roman" w:hAnsi="Times New Roman"/>
          <w:b/>
          <w:b/>
          <w:bCs/>
          <w:i/>
          <w:i/>
          <w:iCs/>
          <w:sz w:val="20"/>
          <w:szCs w:val="20"/>
        </w:rPr>
      </w:pPr>
      <w:r>
        <w:rPr>
          <w:rFonts w:ascii="Times New Roman" w:hAnsi="Times New Roman"/>
          <w:b/>
          <w:bCs/>
          <w:i/>
          <w:iCs/>
          <w:sz w:val="20"/>
          <w:szCs w:val="20"/>
        </w:rPr>
        <w:t>Базовые исследовательские действия: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использовать вопросы как исследовательский инструмент познания в языковом образовании;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составлять алгоритм действий и использовать его для решения учебных задач;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самостоятельно формулировать обобщения и выводы по результатам проведённого наблюдения, исследования; владеть инструментами оценки достоверности полученных выводов и обобщений;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>
      <w:pPr>
        <w:pStyle w:val="Style24"/>
        <w:rPr>
          <w:rFonts w:ascii="Times New Roman" w:hAnsi="Times New Roman"/>
          <w:b/>
          <w:b/>
          <w:bCs/>
          <w:i/>
          <w:i/>
          <w:iCs/>
          <w:sz w:val="20"/>
          <w:szCs w:val="20"/>
        </w:rPr>
      </w:pPr>
      <w:r>
        <w:rPr>
          <w:rFonts w:ascii="Times New Roman" w:hAnsi="Times New Roman"/>
          <w:b/>
          <w:bCs/>
          <w:i/>
          <w:iCs/>
          <w:sz w:val="20"/>
          <w:szCs w:val="20"/>
        </w:rPr>
        <w:t>Работа с информацией: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выбирать, анализировать, интерпретировать, обобщать и систематизировать информацию, представленную в текстах, таб</w:t>
        <w:softHyphen/>
        <w:t>лицах, схемах;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оценивать надёжность информации по критериям, пред</w:t>
        <w:softHyphen/>
        <w:t>ложенным учителем или сформулированным самостоятельно;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эффективно запоминать и систематизировать информацию.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Style24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2. Овладение универсальными учебными коммуникативными действиями</w:t>
      </w:r>
    </w:p>
    <w:p>
      <w:pPr>
        <w:pStyle w:val="Style24"/>
        <w:rPr>
          <w:rFonts w:ascii="Times New Roman" w:hAnsi="Times New Roman"/>
          <w:b/>
          <w:b/>
          <w:bCs/>
          <w:i/>
          <w:i/>
          <w:iCs/>
          <w:sz w:val="20"/>
          <w:szCs w:val="20"/>
        </w:rPr>
      </w:pPr>
      <w:r>
        <w:rPr>
          <w:rFonts w:ascii="Times New Roman" w:hAnsi="Times New Roman"/>
          <w:b/>
          <w:bCs/>
          <w:i/>
          <w:iCs/>
          <w:sz w:val="20"/>
          <w:szCs w:val="20"/>
        </w:rPr>
        <w:t>Общение: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распознавать невербальные средства общения, понимать значение социальных знаков;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знать и распознавать предпосылки конфликтных ситуаций и смягчать конфликты, вести переговоры;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>
      <w:pPr>
        <w:pStyle w:val="Style24"/>
        <w:rPr>
          <w:rFonts w:ascii="Times New Roman" w:hAnsi="Times New Roman"/>
          <w:b/>
          <w:b/>
          <w:bCs/>
          <w:i/>
          <w:i/>
          <w:iCs/>
          <w:sz w:val="20"/>
          <w:szCs w:val="20"/>
        </w:rPr>
      </w:pPr>
      <w:r>
        <w:rPr>
          <w:rFonts w:ascii="Times New Roman" w:hAnsi="Times New Roman"/>
          <w:b/>
          <w:bCs/>
          <w:i/>
          <w:iCs/>
          <w:sz w:val="20"/>
          <w:szCs w:val="20"/>
        </w:rPr>
        <w:t>Совместная деятельность: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понимать и использовать преимущества командной и ин</w:t>
        <w:softHyphen/>
        <w:t xml:space="preserve">дивидуальной работы при решении конкретной проблемы, </w:t>
        <w:softHyphen/>
        <w:t xml:space="preserve">обосновывать необходимость применения групповых форм </w:t>
        <w:softHyphen/>
        <w:t>взаимодействия при решении поставленной задачи;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</w:t>
        <w:softHyphen/>
        <w:t>ной работы; уметь обобщать мнения нескольких людей, проявлять готовность руководить, выполнять поручения, подчиняться;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Style24"/>
        <w:rPr>
          <w:rFonts w:ascii="Times New Roman" w:hAnsi="Times New Roman"/>
          <w:b/>
          <w:b/>
          <w:bCs/>
          <w:i w:val="false"/>
          <w:i w:val="false"/>
          <w:iCs w:val="false"/>
          <w:sz w:val="20"/>
          <w:szCs w:val="20"/>
        </w:rPr>
      </w:pPr>
      <w:r>
        <w:rPr>
          <w:rFonts w:ascii="Times New Roman" w:hAnsi="Times New Roman"/>
          <w:b/>
          <w:bCs/>
          <w:i w:val="false"/>
          <w:iCs w:val="false"/>
          <w:sz w:val="20"/>
          <w:szCs w:val="20"/>
        </w:rPr>
        <w:t>3. Овладение универсальными учебными регулятивными действиями</w:t>
      </w:r>
    </w:p>
    <w:p>
      <w:pPr>
        <w:pStyle w:val="Style24"/>
        <w:rPr>
          <w:rFonts w:ascii="Times New Roman" w:hAnsi="Times New Roman"/>
          <w:b/>
          <w:b/>
          <w:bCs/>
          <w:i/>
          <w:i/>
          <w:iCs/>
          <w:sz w:val="20"/>
          <w:szCs w:val="20"/>
        </w:rPr>
      </w:pPr>
      <w:r>
        <w:rPr>
          <w:rFonts w:ascii="Times New Roman" w:hAnsi="Times New Roman"/>
          <w:b/>
          <w:bCs/>
          <w:i/>
          <w:iCs/>
          <w:sz w:val="20"/>
          <w:szCs w:val="20"/>
        </w:rPr>
        <w:t>Самоорганизация: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выявлять проблемы для решения в учебных и жизненных ситуациях;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самостоятельно составлять план действий, вносить необходимые коррективы в ходе его реализации;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делать выбор и брать ответственность за решение.</w:t>
      </w:r>
    </w:p>
    <w:p>
      <w:pPr>
        <w:pStyle w:val="Style24"/>
        <w:rPr>
          <w:rFonts w:ascii="Times New Roman" w:hAnsi="Times New Roman"/>
          <w:b/>
          <w:b/>
          <w:bCs/>
          <w:i/>
          <w:i/>
          <w:iCs/>
          <w:sz w:val="20"/>
          <w:szCs w:val="20"/>
        </w:rPr>
      </w:pPr>
      <w:r>
        <w:rPr>
          <w:rFonts w:ascii="Times New Roman" w:hAnsi="Times New Roman"/>
          <w:b/>
          <w:bCs/>
          <w:i/>
          <w:iCs/>
          <w:sz w:val="20"/>
          <w:szCs w:val="20"/>
        </w:rPr>
        <w:t>Самоконтроль: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владеть разными способами самоконтроля (в том числе речевого), самомотивации и рефлексии;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давать адекватную оценку учебной ситуации и предлагать план её изменения;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объяснять причины достижения (недостижения) результата дея</w:t>
        <w:softHyphen/>
        <w:t>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>
      <w:pPr>
        <w:pStyle w:val="Style24"/>
        <w:rPr>
          <w:rFonts w:ascii="Times New Roman" w:hAnsi="Times New Roman"/>
          <w:b/>
          <w:b/>
          <w:bCs/>
          <w:i/>
          <w:i/>
          <w:iCs/>
          <w:sz w:val="20"/>
          <w:szCs w:val="20"/>
        </w:rPr>
      </w:pPr>
      <w:r>
        <w:rPr>
          <w:rFonts w:ascii="Times New Roman" w:hAnsi="Times New Roman"/>
          <w:b/>
          <w:bCs/>
          <w:i/>
          <w:iCs/>
          <w:sz w:val="20"/>
          <w:szCs w:val="20"/>
        </w:rPr>
        <w:t>Эмоциональный интеллект: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развивать способность управлять собственными эмоциями и эмоциями других;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эмоций.</w:t>
      </w:r>
    </w:p>
    <w:p>
      <w:pPr>
        <w:pStyle w:val="Style24"/>
        <w:rPr>
          <w:rFonts w:ascii="Times New Roman" w:hAnsi="Times New Roman"/>
          <w:b/>
          <w:b/>
          <w:bCs/>
          <w:i/>
          <w:i/>
          <w:iCs/>
          <w:sz w:val="20"/>
          <w:szCs w:val="20"/>
        </w:rPr>
      </w:pPr>
      <w:r>
        <w:rPr>
          <w:rFonts w:ascii="Times New Roman" w:hAnsi="Times New Roman"/>
          <w:b/>
          <w:bCs/>
          <w:i/>
          <w:iCs/>
          <w:sz w:val="20"/>
          <w:szCs w:val="20"/>
        </w:rPr>
        <w:t>Принятие себя и других: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осознанно относиться к другому человеку и его мнению;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признавать своё и чужое право на ошибку;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принимать себя и других, не осуждая;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проявлять открытость;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осознавать невозможность контролировать всё вокруг.</w:t>
      </w:r>
    </w:p>
    <w:p>
      <w:pPr>
        <w:pStyle w:val="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ПРЕДМЕТНЫЕ РЕЗУЛЬТАТЫ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i w:val="false"/>
          <w:iCs w:val="false"/>
          <w:sz w:val="20"/>
          <w:szCs w:val="20"/>
        </w:rPr>
        <w:t>Общие сведения о языке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Осознавать богатство и выразительность русского языка, приводить примеры, свидетельствующие об этом.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Style24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Язык и речь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Владеть различными видами аудирования: выборочным, </w:t>
        <w:softHyphen/>
        <w:t>ознакомительным, детальным — научно-учебных и художественных текстов различных функционально-смысловых типов речи.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Владеть различными видами чтения: просмотровым, ознакомительным, изучающим, поисковым.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Устно пересказывать прочитанный или прослушанный текст объёмом не менее 100 слов.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— не менее 110 слов).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Соблюдать на письме нормы современного русского литературного языка, в том числе во время списывания текста объёмом 90—100 слов; словарного диктанта объёмом 15—20 слов; диктанта на основе связного текста объёмом 90—100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Текст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</w:t>
        <w:softHyphen/>
        <w:t>ционально-смысловому типу речи.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Применять знание основных признаков текста (повествование) в практике его создания.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Восстанавливать деформированный текст; осуществлять корректировку восстановленного текста с опорой на образец. 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Представлять сообщение на заданную тему в виде презентации.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— целостность, связность, информативность).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Функциональные разновидности языка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Style24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Система языка</w:t>
      </w:r>
    </w:p>
    <w:p>
      <w:pPr>
        <w:pStyle w:val="Style24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Фонетика. Графика. Орфоэпия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Характеризовать звуки; понимать различие между звуком и буквой, характеризовать систему звуков.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Проводить фонетический анализ слов.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Использовать знания по фонетике, графике и орфоэпии в практике произношения и правописания слов.</w:t>
      </w:r>
    </w:p>
    <w:p>
      <w:pPr>
        <w:pStyle w:val="Style24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Орфография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Распознавать изученные орфограммы.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Применять знания по орфографии в практике правописания (в том числе применять знание о правописании разделительных ъ и ь).</w:t>
      </w:r>
    </w:p>
    <w:p>
      <w:pPr>
        <w:pStyle w:val="Style24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Лексикология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Распознавать однозначные и многозначные слова, различать прямое и переносное значения слова.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Характеризовать тематические группы слов, родовые и видовые понятия.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Проводить лексический анализ слов (в рамках изученного).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Уметь пользоваться лексическими словарями (толковым словарём, словарями синонимов, антонимов, омонимов, паро</w:t>
        <w:softHyphen/>
        <w:t>нимов).</w:t>
      </w:r>
    </w:p>
    <w:p>
      <w:pPr>
        <w:pStyle w:val="Style24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Морфемика. Орфография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Характеризовать морфему как минимальную значимую единицу языка.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Распознавать морфемы в слове (корень, приставку, суффикс, окончание), выделять основу слова.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Находить чередование звуков в морфемах (в том числе чередование гласных с нулём звука).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Проводить морфемный анализ слов.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—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— о после шипящих в корне слова;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ы — и</w:t>
      </w:r>
      <w:r>
        <w:rPr>
          <w:rFonts w:ascii="Times New Roman" w:hAnsi="Times New Roman"/>
          <w:sz w:val="20"/>
          <w:szCs w:val="20"/>
        </w:rPr>
        <w:t xml:space="preserve"> после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ц</w:t>
      </w:r>
      <w:r>
        <w:rPr>
          <w:rFonts w:ascii="Times New Roman" w:hAnsi="Times New Roman"/>
          <w:sz w:val="20"/>
          <w:szCs w:val="20"/>
        </w:rPr>
        <w:t>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Уместно использовать слова с суффиксами оценки в собственной речи.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Морфология. Культура речи. Орфография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Применять знания о частях речи как лексико-грамматических разрядах слов, о грамматическом значении слова, о сис</w:t>
        <w:softHyphen/>
        <w:t>теме частей речи в русском языке для решения практико-ориентированных учебных задач.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Распознавать имена существительные, имена прилагательные, глаголы.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Применять знания по морфологии при выполнении языкового анализа различных видов и в речевой практике.</w:t>
      </w:r>
    </w:p>
    <w:p>
      <w:pPr>
        <w:pStyle w:val="Style24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Имя существительное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Определять лексико-грамматические разряды имён существительных.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Различать типы склонения имён существительных, выявлять разносклоняемые и несклоняемые имена существительные.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Проводить морфологический анализ имён существительных.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Соблюдать нормы правописания имён существительных: безударных окончаний;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о — е (ё)</w:t>
      </w:r>
      <w:r>
        <w:rPr>
          <w:rFonts w:ascii="Times New Roman" w:hAnsi="Times New Roman"/>
          <w:sz w:val="20"/>
          <w:szCs w:val="20"/>
        </w:rPr>
        <w:t xml:space="preserve"> после шипящих и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ц</w:t>
      </w:r>
      <w:r>
        <w:rPr>
          <w:rFonts w:ascii="Times New Roman" w:hAnsi="Times New Roman"/>
          <w:sz w:val="20"/>
          <w:szCs w:val="20"/>
        </w:rPr>
        <w:t xml:space="preserve"> в суффиксах и окончаниях; суффиксов -чик- — -щик-, -ек- — -ик- (-чик-); корней с чередованием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а</w:t>
      </w:r>
      <w:r>
        <w:rPr>
          <w:rFonts w:ascii="Times New Roman" w:hAnsi="Times New Roman"/>
          <w:sz w:val="20"/>
          <w:szCs w:val="20"/>
        </w:rPr>
        <w:t> // 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о</w:t>
      </w:r>
      <w:r>
        <w:rPr>
          <w:rFonts w:ascii="Times New Roman" w:hAnsi="Times New Roman"/>
          <w:sz w:val="20"/>
          <w:szCs w:val="20"/>
        </w:rPr>
        <w:t xml:space="preserve">: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-лаг- — -лож-</w:t>
      </w:r>
      <w:r>
        <w:rPr>
          <w:rFonts w:ascii="Times New Roman" w:hAnsi="Times New Roman"/>
          <w:sz w:val="20"/>
          <w:szCs w:val="20"/>
        </w:rPr>
        <w:t xml:space="preserve">;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-раст- — -ращ- — -рос-</w:t>
      </w:r>
      <w:r>
        <w:rPr>
          <w:rFonts w:ascii="Times New Roman" w:hAnsi="Times New Roman"/>
          <w:sz w:val="20"/>
          <w:szCs w:val="20"/>
        </w:rPr>
        <w:t xml:space="preserve">;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-гар- — -гор-</w:t>
      </w:r>
      <w:r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-зар- — -зор-</w:t>
      </w:r>
      <w:r>
        <w:rPr>
          <w:rFonts w:ascii="Times New Roman" w:hAnsi="Times New Roman"/>
          <w:sz w:val="20"/>
          <w:szCs w:val="20"/>
        </w:rPr>
        <w:t xml:space="preserve">;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-клан- — -клон-</w:t>
      </w:r>
      <w:r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-скак- — -скоч-</w:t>
      </w:r>
      <w:r>
        <w:rPr>
          <w:rFonts w:ascii="Times New Roman" w:hAnsi="Times New Roman"/>
          <w:sz w:val="20"/>
          <w:szCs w:val="20"/>
        </w:rPr>
        <w:t>; употребления/неупотребления ь на конце имён существительных после шипящих; слитное и раздельное написание не с именами существительными; правописание собственных имён существительных.</w:t>
      </w:r>
    </w:p>
    <w:p>
      <w:pPr>
        <w:pStyle w:val="Style24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Имя прилагательное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Проводить частичный морфологический анализ имён прилагательных (в рамках изученного).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Соблюдать нормы словоизменения, произношения имён прилагательных, постановки в них ударения (в рамках изучен</w:t>
        <w:softHyphen/>
        <w:t>ного).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Соблюдать нормы правописания имён прилагательных: безударных окончаний;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о — е</w:t>
      </w:r>
      <w:r>
        <w:rPr>
          <w:rFonts w:ascii="Times New Roman" w:hAnsi="Times New Roman"/>
          <w:sz w:val="20"/>
          <w:szCs w:val="20"/>
        </w:rPr>
        <w:t xml:space="preserve"> после шипящих и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ц</w:t>
      </w:r>
      <w:r>
        <w:rPr>
          <w:rFonts w:ascii="Times New Roman" w:hAnsi="Times New Roman"/>
          <w:sz w:val="20"/>
          <w:szCs w:val="20"/>
        </w:rPr>
        <w:t xml:space="preserve"> в суффиксах и окончаниях; кратких форм имён прилагательных с основой на шипящие; нормы слитного и раздельного написания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не</w:t>
      </w:r>
      <w:r>
        <w:rPr>
          <w:rFonts w:ascii="Times New Roman" w:hAnsi="Times New Roman"/>
          <w:sz w:val="20"/>
          <w:szCs w:val="20"/>
        </w:rPr>
        <w:t xml:space="preserve"> с именами прилагательными.</w:t>
      </w:r>
    </w:p>
    <w:p>
      <w:pPr>
        <w:pStyle w:val="Style24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Глагол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Различать глаголы совершенного и несовершенного вида, возвратные и невозвратные.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Определять спряжение глагола, уметь спрягать глаголы.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Проводить частичный морфологический анализ глаголов (в рамках изученного).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Соблюдать нормы словоизменения глаголов, постановки ударения в глагольных формах (в рамках изученного).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Соблюдать нормы правописания глаголов: корней с чередованием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е</w:t>
      </w:r>
      <w:r>
        <w:rPr>
          <w:rFonts w:ascii="Times New Roman" w:hAnsi="Times New Roman"/>
          <w:sz w:val="20"/>
          <w:szCs w:val="20"/>
        </w:rPr>
        <w:t xml:space="preserve"> //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и</w:t>
      </w:r>
      <w:r>
        <w:rPr>
          <w:rFonts w:ascii="Times New Roman" w:hAnsi="Times New Roman"/>
          <w:sz w:val="20"/>
          <w:szCs w:val="20"/>
        </w:rPr>
        <w:t xml:space="preserve">; использования ь после шипящих как показателя грамматической формы в инфинитиве, в форме 2-го лица единственного числа;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-тся</w:t>
      </w:r>
      <w:r>
        <w:rPr>
          <w:rFonts w:ascii="Times New Roman" w:hAnsi="Times New Roman"/>
          <w:sz w:val="20"/>
          <w:szCs w:val="20"/>
        </w:rPr>
        <w:t xml:space="preserve"> и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-ться</w:t>
      </w:r>
      <w:r>
        <w:rPr>
          <w:rFonts w:ascii="Times New Roman" w:hAnsi="Times New Roman"/>
          <w:sz w:val="20"/>
          <w:szCs w:val="20"/>
        </w:rPr>
        <w:t xml:space="preserve"> в глаголах; суффиксов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-ова- — -ева-</w:t>
      </w:r>
      <w:r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-ыва- — -ива-</w:t>
      </w:r>
      <w:r>
        <w:rPr>
          <w:rFonts w:ascii="Times New Roman" w:hAnsi="Times New Roman"/>
          <w:sz w:val="20"/>
          <w:szCs w:val="20"/>
        </w:rPr>
        <w:t xml:space="preserve">; личных окончаний глагола, гласной перед суффиксом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-л-</w:t>
      </w:r>
      <w:r>
        <w:rPr>
          <w:rFonts w:ascii="Times New Roman" w:hAnsi="Times New Roman"/>
          <w:sz w:val="20"/>
          <w:szCs w:val="20"/>
        </w:rPr>
        <w:t xml:space="preserve"> в формах прошедшего времени глагола; слитного и раздельного написания не с глаголами.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Синтаксис. Культура речи. Пунктуация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Распознавать словосочетания по морфологическим свойствам главного слова (именные, глагольные, наречные); простые нео</w:t>
        <w:softHyphen/>
        <w:t>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морфологические средства выражения второстепенных членов предложения (в рамках изученного).</w:t>
      </w:r>
    </w:p>
    <w:p>
      <w:pPr>
        <w:sectPr>
          <w:type w:val="continuous"/>
          <w:pgSz w:w="11906" w:h="16838"/>
          <w:pgMar w:left="567" w:right="567" w:gutter="0" w:header="0" w:top="567" w:footer="0" w:bottom="567"/>
          <w:pgNumType w:fmt="decimal"/>
          <w:formProt w:val="false"/>
          <w:titlePg/>
          <w:textDirection w:val="lrTb"/>
          <w:docGrid w:type="default" w:linePitch="312" w:charSpace="4294961151"/>
        </w:sectPr>
        <w:pStyle w:val="Style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Соблюдать на письме пунктуационные нормы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и, союзами а, но, однако, зато, да (в значении и), да (в значении но);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и, но, а, однако, зато, да; оформлять на письме диалог. </w:t>
      </w:r>
    </w:p>
    <w:p>
      <w:pPr>
        <w:pStyle w:val="1"/>
        <w:spacing w:before="0" w:after="240"/>
        <w:ind w:left="0" w:right="0" w:hanging="0"/>
        <w:rPr/>
      </w:pPr>
      <w:r>
        <w:rPr>
          <w:rStyle w:val="Style21"/>
          <w:rFonts w:ascii="Times New Roman" w:hAnsi="Times New Roman"/>
          <w:w w:val="101"/>
          <w:sz w:val="20"/>
          <w:szCs w:val="20"/>
        </w:rPr>
        <w:t>ТЕМАТИЧЕСКОЕ ПЛАНИРОВАНИЕ</w:t>
      </w:r>
    </w:p>
    <w:tbl>
      <w:tblPr>
        <w:tblW w:w="15709" w:type="dxa"/>
        <w:jc w:val="left"/>
        <w:tblInd w:w="-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5"/>
        <w:gridCol w:w="1995"/>
        <w:gridCol w:w="675"/>
        <w:gridCol w:w="1410"/>
        <w:gridCol w:w="1470"/>
        <w:gridCol w:w="1080"/>
        <w:gridCol w:w="5100"/>
        <w:gridCol w:w="1305"/>
        <w:gridCol w:w="1879"/>
      </w:tblGrid>
      <w:tr>
        <w:trPr>
          <w:trHeight w:val="6" w:hRule="atLeast"/>
          <w:cantSplit w:val="true"/>
        </w:trPr>
        <w:tc>
          <w:tcPr>
            <w:tcW w:w="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66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№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/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</w:t>
            </w:r>
          </w:p>
        </w:tc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66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Наим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енование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аз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д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елов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ем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ро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гр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амм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ы</w:t>
            </w:r>
          </w:p>
        </w:tc>
        <w:tc>
          <w:tcPr>
            <w:tcW w:w="35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Ко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личе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ст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во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часо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78" w:right="97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Да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у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чени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</w:t>
            </w:r>
          </w:p>
        </w:tc>
        <w:tc>
          <w:tcPr>
            <w:tcW w:w="5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Ви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д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ы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дея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те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ль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нос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ти</w:t>
            </w:r>
          </w:p>
        </w:tc>
        <w:tc>
          <w:tcPr>
            <w:tcW w:w="1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78" w:right="33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Ви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ды,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фо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рмы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онт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ол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 xml:space="preserve">я   </w:t>
            </w:r>
          </w:p>
        </w:tc>
        <w:tc>
          <w:tcPr>
            <w:tcW w:w="18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66" w:before="88" w:after="0"/>
              <w:ind w:left="57" w:right="113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Эл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ек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тр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онны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(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ц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ф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ро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вые)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об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ра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ват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льны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ес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ур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ы</w:t>
            </w:r>
          </w:p>
        </w:tc>
      </w:tr>
      <w:tr>
        <w:trPr>
          <w:trHeight w:val="631" w:hRule="atLeast"/>
          <w:cantSplit w:val="true"/>
        </w:trPr>
        <w:tc>
          <w:tcPr>
            <w:tcW w:w="79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9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се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го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78" w:right="39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онт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ол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ьные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аб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оты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78" w:right="39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рак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ическ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ие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аб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оты</w:t>
            </w:r>
          </w:p>
        </w:tc>
        <w:tc>
          <w:tcPr>
            <w:tcW w:w="10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10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0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87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6" w:hRule="atLeast"/>
          <w:cantSplit w:val="true"/>
        </w:trPr>
        <w:tc>
          <w:tcPr>
            <w:tcW w:w="157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Ра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д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1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ПОВТОРЕНИЕ</w:t>
            </w:r>
          </w:p>
        </w:tc>
      </w:tr>
      <w:tr>
        <w:trPr>
          <w:trHeight w:val="6" w:hRule="atLeast"/>
          <w:cantSplit w:val="true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1.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вторение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ойде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ма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риа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ла.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5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40" w:right="84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09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202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09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202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ч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ение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ция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нсп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тирова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ние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ач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ет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www.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r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es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h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edu.ru/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u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bje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c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t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le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sson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62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/</w:t>
            </w:r>
          </w:p>
        </w:tc>
      </w:tr>
      <w:tr>
        <w:trPr>
          <w:trHeight w:val="6" w:hRule="atLeast"/>
          <w:cantSplit w:val="true"/>
        </w:trPr>
        <w:tc>
          <w:tcPr>
            <w:tcW w:w="2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ого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д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елу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5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6" w:hRule="atLeast"/>
          <w:cantSplit w:val="true"/>
        </w:trPr>
        <w:tc>
          <w:tcPr>
            <w:tcW w:w="157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Ра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д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2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ОБ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Щ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41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СВЕДЕН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ИЯ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41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41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ЯЗЫК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</w:p>
        </w:tc>
      </w:tr>
      <w:tr>
        <w:trPr>
          <w:trHeight w:val="6" w:hRule="atLeast"/>
          <w:cantSplit w:val="true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1.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66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Б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азите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рус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зык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8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09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202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78" w:right="45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ир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чес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кие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э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ти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че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ски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очки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рен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оль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бра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ьно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-в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ыра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ьных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зыко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вы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ред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78" w:right="482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Ус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тны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про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www.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pa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nd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i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a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r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u/tex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t/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9/14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831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8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9.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p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h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p</w:t>
            </w:r>
          </w:p>
        </w:tc>
      </w:tr>
      <w:tr>
        <w:trPr>
          <w:trHeight w:val="6" w:hRule="atLeast"/>
          <w:cantSplit w:val="true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2.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ис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как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ук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зык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9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09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202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78" w:right="271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Ха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ери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вны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дел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ики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;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ределять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дл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не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ния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оци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ьны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ко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(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до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рожны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нак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исо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пре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ду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пре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дит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ел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ки,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ма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тематически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сим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оч.);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Ха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ери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тему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ко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ка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дст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ч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овеческо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бщени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я;</w:t>
            </w:r>
          </w:p>
          <w:p>
            <w:pPr>
              <w:pStyle w:val="Normal"/>
              <w:widowControl w:val="false"/>
              <w:spacing w:lineRule="auto" w:line="266" w:before="0" w:after="0"/>
              <w:ind w:left="78" w:right="189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Выя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влять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вать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сно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дини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цы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языка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еч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(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дел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уч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ного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ча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ль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ной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ш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кол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е)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78" w:right="482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Ус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тны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про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/>
            </w:pPr>
            <w:hyperlink r:id="rId2">
              <w:r>
                <w:rPr>
                  <w:rFonts w:eastAsia="DUYRF+TimesNewRomanPSMT" w:cs="DUYRF+TimesNewRomanPSMT" w:ascii="Times New Roman" w:hAnsi="Times New Roman"/>
                  <w:b w:val="false"/>
                  <w:bCs w:val="false"/>
                  <w:i w:val="false"/>
                  <w:iCs w:val="false"/>
                  <w:strike w:val="false"/>
                  <w:dstrike w:val="false"/>
                  <w:outline w:val="false"/>
                  <w:color w:val="000000"/>
                  <w:spacing w:val="0"/>
                  <w:w w:val="103"/>
                  <w:sz w:val="20"/>
                  <w:szCs w:val="20"/>
                  <w:u w:val="none"/>
                </w:rPr>
                <w:t>www.</w:t>
              </w:r>
              <w:r>
                <w:rPr>
                  <w:rFonts w:eastAsia="DUYRF+TimesNewRomanPSMT" w:cs="DUYRF+TimesNewRomanPSMT" w:ascii="Times New Roman" w:hAnsi="Times New Roman"/>
                  <w:b w:val="false"/>
                  <w:bCs w:val="false"/>
                  <w:i w:val="false"/>
                  <w:iCs w:val="false"/>
                  <w:strike w:val="false"/>
                  <w:dstrike w:val="false"/>
                  <w:outline w:val="false"/>
                  <w:color w:val="000000"/>
                  <w:spacing w:val="1"/>
                  <w:w w:val="103"/>
                  <w:sz w:val="20"/>
                  <w:szCs w:val="20"/>
                  <w:u w:val="none"/>
                </w:rPr>
                <w:t>pa</w:t>
              </w:r>
              <w:r>
                <w:rPr>
                  <w:rFonts w:eastAsia="DUYRF+TimesNewRomanPSMT" w:cs="DUYRF+TimesNewRomanPSMT" w:ascii="Times New Roman" w:hAnsi="Times New Roman"/>
                  <w:b w:val="false"/>
                  <w:bCs w:val="false"/>
                  <w:i w:val="false"/>
                  <w:iCs w:val="false"/>
                  <w:strike w:val="false"/>
                  <w:dstrike w:val="false"/>
                  <w:outline w:val="false"/>
                  <w:color w:val="000000"/>
                  <w:spacing w:val="0"/>
                  <w:w w:val="103"/>
                  <w:sz w:val="20"/>
                  <w:szCs w:val="20"/>
                  <w:u w:val="none"/>
                </w:rPr>
                <w:t>nd</w:t>
              </w:r>
              <w:r>
                <w:rPr>
                  <w:rFonts w:eastAsia="DUYRF+TimesNewRomanPSMT" w:cs="DUYRF+TimesNewRomanPSMT" w:ascii="Times New Roman" w:hAnsi="Times New Roman"/>
                  <w:b w:val="false"/>
                  <w:bCs w:val="false"/>
                  <w:i w:val="false"/>
                  <w:iCs w:val="false"/>
                  <w:strike w:val="false"/>
                  <w:dstrike w:val="false"/>
                  <w:outline w:val="false"/>
                  <w:color w:val="000000"/>
                  <w:spacing w:val="1"/>
                  <w:w w:val="103"/>
                  <w:sz w:val="20"/>
                  <w:szCs w:val="20"/>
                  <w:u w:val="none"/>
                </w:rPr>
                <w:t>i</w:t>
              </w:r>
              <w:r>
                <w:rPr>
                  <w:rFonts w:eastAsia="DUYRF+TimesNewRomanPSMT" w:cs="DUYRF+TimesNewRomanPSMT" w:ascii="Times New Roman" w:hAnsi="Times New Roman"/>
                  <w:b w:val="false"/>
                  <w:bCs w:val="false"/>
                  <w:i w:val="false"/>
                  <w:iCs w:val="false"/>
                  <w:strike w:val="false"/>
                  <w:dstrike w:val="false"/>
                  <w:outline w:val="false"/>
                  <w:color w:val="000000"/>
                  <w:spacing w:val="0"/>
                  <w:w w:val="103"/>
                  <w:sz w:val="20"/>
                  <w:szCs w:val="20"/>
                  <w:u w:val="none"/>
                </w:rPr>
                <w:t>a</w:t>
              </w:r>
              <w:r>
                <w:rPr>
                  <w:rFonts w:eastAsia="DUYRF+TimesNewRomanPSMT" w:cs="DUYRF+TimesNewRomanPSMT" w:ascii="Times New Roman" w:hAnsi="Times New Roman"/>
                  <w:b w:val="false"/>
                  <w:bCs w:val="false"/>
                  <w:i w:val="false"/>
                  <w:iCs w:val="false"/>
                  <w:strike w:val="false"/>
                  <w:dstrike w:val="false"/>
                  <w:outline w:val="false"/>
                  <w:color w:val="000000"/>
                  <w:spacing w:val="1"/>
                  <w:w w:val="103"/>
                  <w:sz w:val="20"/>
                  <w:szCs w:val="20"/>
                  <w:u w:val="none"/>
                </w:rPr>
                <w:t>.</w:t>
              </w:r>
              <w:r>
                <w:rPr>
                  <w:rFonts w:eastAsia="DUYRF+TimesNewRomanPSMT" w:cs="DUYRF+TimesNewRomanPSMT" w:ascii="Times New Roman" w:hAnsi="Times New Roman"/>
                  <w:b w:val="false"/>
                  <w:bCs w:val="false"/>
                  <w:i w:val="false"/>
                  <w:iCs w:val="false"/>
                  <w:strike w:val="false"/>
                  <w:dstrike w:val="false"/>
                  <w:outline w:val="false"/>
                  <w:color w:val="000000"/>
                  <w:spacing w:val="0"/>
                  <w:w w:val="103"/>
                  <w:sz w:val="20"/>
                  <w:szCs w:val="20"/>
                  <w:u w:val="none"/>
                </w:rPr>
                <w:t>r</w:t>
              </w:r>
              <w:r>
                <w:rPr>
                  <w:rFonts w:eastAsia="DUYRF+TimesNewRomanPSMT" w:cs="DUYRF+TimesNewRomanPSMT" w:ascii="Times New Roman" w:hAnsi="Times New Roman"/>
                  <w:b w:val="false"/>
                  <w:bCs w:val="false"/>
                  <w:i w:val="false"/>
                  <w:iCs w:val="false"/>
                  <w:strike w:val="false"/>
                  <w:dstrike w:val="false"/>
                  <w:outline w:val="false"/>
                  <w:color w:val="000000"/>
                  <w:spacing w:val="1"/>
                  <w:w w:val="103"/>
                  <w:sz w:val="20"/>
                  <w:szCs w:val="20"/>
                  <w:u w:val="none"/>
                </w:rPr>
                <w:t>u/tex</w:t>
              </w:r>
              <w:r>
                <w:rPr>
                  <w:rFonts w:eastAsia="DUYRF+TimesNewRomanPSMT" w:cs="DUYRF+TimesNewRomanPSMT" w:ascii="Times New Roman" w:hAnsi="Times New Roman"/>
                  <w:b w:val="false"/>
                  <w:bCs w:val="false"/>
                  <w:i w:val="false"/>
                  <w:iCs w:val="false"/>
                  <w:strike w:val="false"/>
                  <w:dstrike w:val="false"/>
                  <w:outline w:val="false"/>
                  <w:color w:val="000000"/>
                  <w:spacing w:val="0"/>
                  <w:w w:val="103"/>
                  <w:sz w:val="20"/>
                  <w:szCs w:val="20"/>
                  <w:u w:val="none"/>
                </w:rPr>
                <w:t>t/</w:t>
              </w:r>
              <w:r>
                <w:rPr>
                  <w:rFonts w:eastAsia="DUYRF+TimesNewRomanPSMT" w:cs="DUYRF+TimesNewRomanPSMT" w:ascii="Times New Roman" w:hAnsi="Times New Roman"/>
                  <w:b w:val="false"/>
                  <w:bCs w:val="false"/>
                  <w:i w:val="false"/>
                  <w:iCs w:val="false"/>
                  <w:strike w:val="false"/>
                  <w:dstrike w:val="false"/>
                  <w:outline w:val="false"/>
                  <w:color w:val="000000"/>
                  <w:spacing w:val="1"/>
                  <w:w w:val="103"/>
                  <w:sz w:val="20"/>
                  <w:szCs w:val="20"/>
                  <w:u w:val="none"/>
                </w:rPr>
                <w:t>7</w:t>
              </w:r>
              <w:r>
                <w:rPr>
                  <w:rFonts w:eastAsia="DUYRF+TimesNewRomanPSMT" w:cs="DUYRF+TimesNewRomanPSMT" w:ascii="Times New Roman" w:hAnsi="Times New Roman"/>
                  <w:b w:val="false"/>
                  <w:bCs w:val="false"/>
                  <w:i w:val="false"/>
                  <w:iCs w:val="false"/>
                  <w:strike w:val="false"/>
                  <w:dstrike w:val="false"/>
                  <w:outline w:val="false"/>
                  <w:color w:val="000000"/>
                  <w:spacing w:val="0"/>
                  <w:w w:val="103"/>
                  <w:sz w:val="20"/>
                  <w:szCs w:val="20"/>
                  <w:u w:val="none"/>
                </w:rPr>
                <w:t>9/14</w:t>
              </w:r>
              <w:r>
                <w:rPr>
                  <w:rFonts w:eastAsia="DUYRF+TimesNewRomanPSMT" w:cs="DUYRF+TimesNewRomanPSMT" w:ascii="Times New Roman" w:hAnsi="Times New Roman"/>
                  <w:b w:val="false"/>
                  <w:bCs w:val="false"/>
                  <w:i w:val="false"/>
                  <w:iCs w:val="false"/>
                  <w:strike w:val="false"/>
                  <w:dstrike w:val="false"/>
                  <w:outline w:val="false"/>
                  <w:color w:val="000000"/>
                  <w:spacing w:val="1"/>
                  <w:w w:val="103"/>
                  <w:sz w:val="20"/>
                  <w:szCs w:val="20"/>
                  <w:u w:val="none"/>
                </w:rPr>
                <w:t>7</w:t>
              </w:r>
              <w:r>
                <w:rPr>
                  <w:rFonts w:eastAsia="DUYRF+TimesNewRomanPSMT" w:cs="DUYRF+TimesNewRomanPSMT" w:ascii="Times New Roman" w:hAnsi="Times New Roman"/>
                  <w:b w:val="false"/>
                  <w:bCs w:val="false"/>
                  <w:i w:val="false"/>
                  <w:iCs w:val="false"/>
                  <w:strike w:val="false"/>
                  <w:dstrike w:val="false"/>
                  <w:outline w:val="false"/>
                  <w:color w:val="000000"/>
                  <w:spacing w:val="0"/>
                  <w:w w:val="103"/>
                  <w:sz w:val="20"/>
                  <w:szCs w:val="20"/>
                  <w:u w:val="none"/>
                </w:rPr>
                <w:t>/</w:t>
              </w:r>
              <w:r>
                <w:rPr>
                  <w:rFonts w:eastAsia="DUYRF+TimesNewRomanPSMT" w:cs="DUYRF+TimesNewRomanPSMT" w:ascii="Times New Roman" w:hAnsi="Times New Roman"/>
                  <w:b w:val="false"/>
                  <w:bCs w:val="false"/>
                  <w:i w:val="false"/>
                  <w:iCs w:val="false"/>
                  <w:strike w:val="false"/>
                  <w:dstrike w:val="false"/>
                  <w:outline w:val="false"/>
                  <w:color w:val="000000"/>
                  <w:spacing w:val="1"/>
                  <w:w w:val="103"/>
                  <w:sz w:val="20"/>
                  <w:szCs w:val="20"/>
                  <w:u w:val="none"/>
                </w:rPr>
                <w:t>831</w:t>
              </w:r>
              <w:r>
                <w:rPr>
                  <w:rFonts w:eastAsia="DUYRF+TimesNewRomanPSMT" w:cs="DUYRF+TimesNewRomanPSMT" w:ascii="Times New Roman" w:hAnsi="Times New Roman"/>
                  <w:b w:val="false"/>
                  <w:bCs w:val="false"/>
                  <w:i w:val="false"/>
                  <w:iCs w:val="false"/>
                  <w:strike w:val="false"/>
                  <w:dstrike w:val="false"/>
                  <w:outline w:val="false"/>
                  <w:color w:val="000000"/>
                  <w:spacing w:val="0"/>
                  <w:w w:val="103"/>
                  <w:sz w:val="20"/>
                  <w:szCs w:val="20"/>
                  <w:u w:val="none"/>
                </w:rPr>
                <w:t>8</w:t>
              </w:r>
              <w:r>
                <w:rPr>
                  <w:rFonts w:eastAsia="DUYRF+TimesNewRomanPSMT" w:cs="DUYRF+TimesNewRomanPSMT" w:ascii="Times New Roman" w:hAnsi="Times New Roman"/>
                  <w:b w:val="false"/>
                  <w:bCs w:val="false"/>
                  <w:i w:val="false"/>
                  <w:iCs w:val="false"/>
                  <w:strike w:val="false"/>
                  <w:dstrike w:val="false"/>
                  <w:outline w:val="false"/>
                  <w:color w:val="000000"/>
                  <w:spacing w:val="1"/>
                  <w:w w:val="103"/>
                  <w:sz w:val="20"/>
                  <w:szCs w:val="20"/>
                  <w:u w:val="none"/>
                </w:rPr>
                <w:t>9.</w:t>
              </w:r>
              <w:r>
                <w:rPr>
                  <w:rFonts w:eastAsia="DUYRF+TimesNewRomanPSMT" w:cs="DUYRF+TimesNewRomanPSMT" w:ascii="Times New Roman" w:hAnsi="Times New Roman"/>
                  <w:b w:val="false"/>
                  <w:bCs w:val="false"/>
                  <w:i w:val="false"/>
                  <w:iCs w:val="false"/>
                  <w:strike w:val="false"/>
                  <w:dstrike w:val="false"/>
                  <w:outline w:val="false"/>
                  <w:color w:val="000000"/>
                  <w:spacing w:val="0"/>
                  <w:w w:val="103"/>
                  <w:sz w:val="20"/>
                  <w:szCs w:val="20"/>
                  <w:u w:val="none"/>
                </w:rPr>
                <w:t>p</w:t>
              </w:r>
              <w:r>
                <w:rPr>
                  <w:rFonts w:eastAsia="DUYRF+TimesNewRomanPSMT" w:cs="DUYRF+TimesNewRomanPSMT" w:ascii="Times New Roman" w:hAnsi="Times New Roman"/>
                  <w:b w:val="false"/>
                  <w:bCs w:val="false"/>
                  <w:i w:val="false"/>
                  <w:iCs w:val="false"/>
                  <w:strike w:val="false"/>
                  <w:dstrike w:val="false"/>
                  <w:outline w:val="false"/>
                  <w:color w:val="000000"/>
                  <w:spacing w:val="1"/>
                  <w:w w:val="103"/>
                  <w:sz w:val="20"/>
                  <w:szCs w:val="20"/>
                  <w:u w:val="none"/>
                </w:rPr>
                <w:t>h</w:t>
              </w:r>
              <w:r>
                <w:rPr>
                  <w:rFonts w:eastAsia="DUYRF+TimesNewRomanPSMT" w:cs="DUYRF+TimesNewRomanPSMT" w:ascii="Times New Roman" w:hAnsi="Times New Roman"/>
                  <w:b w:val="false"/>
                  <w:bCs w:val="false"/>
                  <w:i w:val="false"/>
                  <w:iCs w:val="false"/>
                  <w:strike w:val="false"/>
                  <w:dstrike w:val="false"/>
                  <w:outline w:val="false"/>
                  <w:color w:val="000000"/>
                  <w:spacing w:val="0"/>
                  <w:w w:val="103"/>
                  <w:sz w:val="20"/>
                  <w:szCs w:val="20"/>
                  <w:u w:val="none"/>
                </w:rPr>
                <w:t>p</w:t>
              </w:r>
            </w:hyperlink>
          </w:p>
        </w:tc>
      </w:tr>
      <w:tr>
        <w:trPr>
          <w:trHeight w:val="6" w:hRule="atLeast"/>
          <w:cantSplit w:val="true"/>
        </w:trPr>
        <w:tc>
          <w:tcPr>
            <w:tcW w:w="157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Ра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д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3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ЯЗЫ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41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РЕЧ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Ь</w:t>
            </w:r>
          </w:p>
        </w:tc>
      </w:tr>
      <w:tr>
        <w:trPr>
          <w:trHeight w:val="6" w:hRule="atLeast"/>
          <w:cantSplit w:val="true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1.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еч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Моно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Д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лог.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лил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3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40" w:right="84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09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202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4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09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202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78" w:right="99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здава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у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ные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мон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ич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ески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ыска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зыв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сно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жиз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ненных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блюде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ч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нау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чн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-у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че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бно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ху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до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жес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енн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уч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но-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опу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рно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ту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ры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;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ач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ет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www.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r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es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h.ed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u.r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u/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u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bje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ct/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le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on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7653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con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pe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ct/31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2212/</w:t>
            </w:r>
          </w:p>
        </w:tc>
      </w:tr>
      <w:tr>
        <w:trPr>
          <w:trHeight w:val="6" w:hRule="atLeast"/>
          <w:cantSplit w:val="true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2.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еч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де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но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3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40" w:right="84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5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09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202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9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09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202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78" w:right="383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Ус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тн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ска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ыва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роч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анны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ушанны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екс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т,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том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чис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мен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ием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иц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ка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зч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ика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;</w:t>
            </w:r>
          </w:p>
          <w:p>
            <w:pPr>
              <w:pStyle w:val="Normal"/>
              <w:widowControl w:val="false"/>
              <w:spacing w:lineRule="auto" w:line="266" w:before="0" w:after="0"/>
              <w:ind w:left="78" w:right="174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Уч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диа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лин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иче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(в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амка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уче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нно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го)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ди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е/по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лилог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сно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жи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зненны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блюд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;</w:t>
            </w:r>
          </w:p>
          <w:p>
            <w:pPr>
              <w:pStyle w:val="Normal"/>
              <w:widowControl w:val="false"/>
              <w:spacing w:lineRule="auto" w:line="266" w:before="0" w:after="0"/>
              <w:ind w:left="78" w:right="44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пол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иём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зличны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идо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ауд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иро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чт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я;</w:t>
            </w:r>
          </w:p>
          <w:p>
            <w:pPr>
              <w:pStyle w:val="Normal"/>
              <w:widowControl w:val="false"/>
              <w:spacing w:lineRule="auto" w:line="266" w:before="0" w:after="0"/>
              <w:ind w:left="78" w:right="142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Ус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тн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пис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ьме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ф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рмул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тему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гл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ну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ю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мысль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про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ушанн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ого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очи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нно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екс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од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ержанию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еча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;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</w:p>
          <w:p>
            <w:pPr>
              <w:pStyle w:val="Normal"/>
              <w:widowControl w:val="false"/>
              <w:spacing w:lineRule="auto" w:line="266" w:before="0" w:after="0"/>
              <w:ind w:left="78" w:right="142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ир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держание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схо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дно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го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екс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одр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об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жато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еда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вать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пис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нно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фо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рме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;</w:t>
            </w:r>
          </w:p>
          <w:p>
            <w:pPr>
              <w:pStyle w:val="Normal"/>
              <w:widowControl w:val="false"/>
              <w:spacing w:lineRule="auto" w:line="266" w:before="0" w:after="0"/>
              <w:ind w:left="78" w:right="416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ир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держание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схо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дно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го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екс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одр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об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жато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еда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вать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пис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нно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фо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рме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78" w:right="482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Ус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тны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про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/>
            </w:pPr>
            <w:hyperlink r:id="rId3">
              <w:r>
                <w:rPr>
                  <w:rFonts w:eastAsia="DUYRF+TimesNewRomanPSMT" w:cs="DUYRF+TimesNewRomanPSMT" w:ascii="Times New Roman" w:hAnsi="Times New Roman"/>
                  <w:b w:val="false"/>
                  <w:bCs w:val="false"/>
                  <w:i w:val="false"/>
                  <w:iCs w:val="false"/>
                  <w:strike w:val="false"/>
                  <w:dstrike w:val="false"/>
                  <w:outline w:val="false"/>
                  <w:color w:val="000000"/>
                  <w:spacing w:val="0"/>
                  <w:w w:val="103"/>
                  <w:sz w:val="20"/>
                  <w:szCs w:val="20"/>
                  <w:u w:val="none"/>
                </w:rPr>
                <w:t>www.</w:t>
              </w:r>
              <w:r>
                <w:rPr>
                  <w:rFonts w:eastAsia="DUYRF+TimesNewRomanPSMT" w:cs="DUYRF+TimesNewRomanPSMT" w:ascii="Times New Roman" w:hAnsi="Times New Roman"/>
                  <w:b w:val="false"/>
                  <w:bCs w:val="false"/>
                  <w:i w:val="false"/>
                  <w:iCs w:val="false"/>
                  <w:strike w:val="false"/>
                  <w:dstrike w:val="false"/>
                  <w:outline w:val="false"/>
                  <w:color w:val="000000"/>
                  <w:spacing w:val="1"/>
                  <w:w w:val="103"/>
                  <w:sz w:val="20"/>
                  <w:szCs w:val="20"/>
                  <w:u w:val="none"/>
                </w:rPr>
                <w:t>r</w:t>
              </w:r>
              <w:r>
                <w:rPr>
                  <w:rFonts w:eastAsia="DUYRF+TimesNewRomanPSMT" w:cs="DUYRF+TimesNewRomanPSMT" w:ascii="Times New Roman" w:hAnsi="Times New Roman"/>
                  <w:b w:val="false"/>
                  <w:bCs w:val="false"/>
                  <w:i w:val="false"/>
                  <w:iCs w:val="false"/>
                  <w:strike w:val="false"/>
                  <w:dstrike w:val="false"/>
                  <w:outline w:val="false"/>
                  <w:color w:val="000000"/>
                  <w:spacing w:val="0"/>
                  <w:w w:val="103"/>
                  <w:sz w:val="20"/>
                  <w:szCs w:val="20"/>
                  <w:u w:val="none"/>
                </w:rPr>
                <w:t>es</w:t>
              </w:r>
              <w:r>
                <w:rPr>
                  <w:rFonts w:eastAsia="DUYRF+TimesNewRomanPSMT" w:cs="DUYRF+TimesNewRomanPSMT" w:ascii="Times New Roman" w:hAnsi="Times New Roman"/>
                  <w:b w:val="false"/>
                  <w:bCs w:val="false"/>
                  <w:i w:val="false"/>
                  <w:iCs w:val="false"/>
                  <w:strike w:val="false"/>
                  <w:dstrike w:val="false"/>
                  <w:outline w:val="false"/>
                  <w:color w:val="000000"/>
                  <w:spacing w:val="1"/>
                  <w:w w:val="103"/>
                  <w:sz w:val="20"/>
                  <w:szCs w:val="20"/>
                  <w:u w:val="none"/>
                </w:rPr>
                <w:t>h.ed</w:t>
              </w:r>
              <w:r>
                <w:rPr>
                  <w:rFonts w:eastAsia="DUYRF+TimesNewRomanPSMT" w:cs="DUYRF+TimesNewRomanPSMT" w:ascii="Times New Roman" w:hAnsi="Times New Roman"/>
                  <w:b w:val="false"/>
                  <w:bCs w:val="false"/>
                  <w:i w:val="false"/>
                  <w:iCs w:val="false"/>
                  <w:strike w:val="false"/>
                  <w:dstrike w:val="false"/>
                  <w:outline w:val="false"/>
                  <w:color w:val="000000"/>
                  <w:spacing w:val="0"/>
                  <w:w w:val="103"/>
                  <w:sz w:val="20"/>
                  <w:szCs w:val="20"/>
                  <w:u w:val="none"/>
                </w:rPr>
                <w:t>u.r</w:t>
              </w:r>
              <w:r>
                <w:rPr>
                  <w:rFonts w:eastAsia="DUYRF+TimesNewRomanPSMT" w:cs="DUYRF+TimesNewRomanPSMT" w:ascii="Times New Roman" w:hAnsi="Times New Roman"/>
                  <w:b w:val="false"/>
                  <w:bCs w:val="false"/>
                  <w:i w:val="false"/>
                  <w:iCs w:val="false"/>
                  <w:strike w:val="false"/>
                  <w:dstrike w:val="false"/>
                  <w:outline w:val="false"/>
                  <w:color w:val="000000"/>
                  <w:spacing w:val="1"/>
                  <w:w w:val="103"/>
                  <w:sz w:val="20"/>
                  <w:szCs w:val="20"/>
                  <w:u w:val="none"/>
                </w:rPr>
                <w:t>u/</w:t>
              </w:r>
              <w:r>
                <w:rPr>
                  <w:rFonts w:eastAsia="DUYRF+TimesNewRomanPSMT" w:cs="DUYRF+TimesNewRomanPSMT" w:ascii="Times New Roman" w:hAnsi="Times New Roman"/>
                  <w:b w:val="false"/>
                  <w:bCs w:val="false"/>
                  <w:i w:val="false"/>
                  <w:iCs w:val="false"/>
                  <w:strike w:val="false"/>
                  <w:dstrike w:val="false"/>
                  <w:outline w:val="false"/>
                  <w:color w:val="000000"/>
                  <w:spacing w:val="0"/>
                  <w:w w:val="103"/>
                  <w:sz w:val="20"/>
                  <w:szCs w:val="20"/>
                  <w:u w:val="none"/>
                </w:rPr>
                <w:t>s</w:t>
              </w:r>
              <w:r>
                <w:rPr>
                  <w:rFonts w:eastAsia="DUYRF+TimesNewRomanPSMT" w:cs="DUYRF+TimesNewRomanPSMT" w:ascii="Times New Roman" w:hAnsi="Times New Roman"/>
                  <w:b w:val="false"/>
                  <w:bCs w:val="false"/>
                  <w:i w:val="false"/>
                  <w:iCs w:val="false"/>
                  <w:strike w:val="false"/>
                  <w:dstrike w:val="false"/>
                  <w:outline w:val="false"/>
                  <w:color w:val="000000"/>
                  <w:spacing w:val="1"/>
                  <w:w w:val="103"/>
                  <w:sz w:val="20"/>
                  <w:szCs w:val="20"/>
                  <w:u w:val="none"/>
                </w:rPr>
                <w:t>u</w:t>
              </w:r>
              <w:r>
                <w:rPr>
                  <w:rFonts w:eastAsia="DUYRF+TimesNewRomanPSMT" w:cs="DUYRF+TimesNewRomanPSMT" w:ascii="Times New Roman" w:hAnsi="Times New Roman"/>
                  <w:b w:val="false"/>
                  <w:bCs w:val="false"/>
                  <w:i w:val="false"/>
                  <w:iCs w:val="false"/>
                  <w:strike w:val="false"/>
                  <w:dstrike w:val="false"/>
                  <w:outline w:val="false"/>
                  <w:color w:val="000000"/>
                  <w:spacing w:val="0"/>
                  <w:w w:val="103"/>
                  <w:sz w:val="20"/>
                  <w:szCs w:val="20"/>
                  <w:u w:val="none"/>
                </w:rPr>
                <w:t>bje</w:t>
              </w:r>
              <w:r>
                <w:rPr>
                  <w:rFonts w:eastAsia="DUYRF+TimesNewRomanPSMT" w:cs="DUYRF+TimesNewRomanPSMT" w:ascii="Times New Roman" w:hAnsi="Times New Roman"/>
                  <w:b w:val="false"/>
                  <w:bCs w:val="false"/>
                  <w:i w:val="false"/>
                  <w:iCs w:val="false"/>
                  <w:strike w:val="false"/>
                  <w:dstrike w:val="false"/>
                  <w:outline w:val="false"/>
                  <w:color w:val="000000"/>
                  <w:spacing w:val="1"/>
                  <w:w w:val="103"/>
                  <w:sz w:val="20"/>
                  <w:szCs w:val="20"/>
                  <w:u w:val="none"/>
                </w:rPr>
                <w:t>ct/</w:t>
              </w:r>
              <w:r>
                <w:rPr>
                  <w:rFonts w:eastAsia="DUYRF+TimesNewRomanPSMT" w:cs="DUYRF+TimesNewRomanPSMT" w:ascii="Times New Roman" w:hAnsi="Times New Roman"/>
                  <w:b w:val="false"/>
                  <w:bCs w:val="false"/>
                  <w:i w:val="false"/>
                  <w:iCs w:val="false"/>
                  <w:strike w:val="false"/>
                  <w:dstrike w:val="false"/>
                  <w:outline w:val="false"/>
                  <w:color w:val="000000"/>
                  <w:spacing w:val="0"/>
                  <w:w w:val="103"/>
                  <w:sz w:val="20"/>
                  <w:szCs w:val="20"/>
                  <w:u w:val="none"/>
                </w:rPr>
                <w:t>le</w:t>
              </w:r>
              <w:r>
                <w:rPr>
                  <w:rFonts w:eastAsia="DUYRF+TimesNewRomanPSMT" w:cs="DUYRF+TimesNewRomanPSMT" w:ascii="Times New Roman" w:hAnsi="Times New Roman"/>
                  <w:b w:val="false"/>
                  <w:bCs w:val="false"/>
                  <w:i w:val="false"/>
                  <w:iCs w:val="false"/>
                  <w:strike w:val="false"/>
                  <w:dstrike w:val="false"/>
                  <w:outline w:val="false"/>
                  <w:color w:val="000000"/>
                  <w:spacing w:val="1"/>
                  <w:w w:val="103"/>
                  <w:sz w:val="20"/>
                  <w:szCs w:val="20"/>
                  <w:u w:val="none"/>
                </w:rPr>
                <w:t>s</w:t>
              </w:r>
              <w:r>
                <w:rPr>
                  <w:rFonts w:eastAsia="DUYRF+TimesNewRomanPSMT" w:cs="DUYRF+TimesNewRomanPSMT" w:ascii="Times New Roman" w:hAnsi="Times New Roman"/>
                  <w:b w:val="false"/>
                  <w:bCs w:val="false"/>
                  <w:i w:val="false"/>
                  <w:iCs w:val="false"/>
                  <w:strike w:val="false"/>
                  <w:dstrike w:val="false"/>
                  <w:outline w:val="false"/>
                  <w:color w:val="000000"/>
                  <w:spacing w:val="0"/>
                  <w:w w:val="103"/>
                  <w:sz w:val="20"/>
                  <w:szCs w:val="20"/>
                  <w:u w:val="none"/>
                </w:rPr>
                <w:t>s</w:t>
              </w:r>
              <w:r>
                <w:rPr>
                  <w:rFonts w:eastAsia="DUYRF+TimesNewRomanPSMT" w:cs="DUYRF+TimesNewRomanPSMT" w:ascii="Times New Roman" w:hAnsi="Times New Roman"/>
                  <w:b w:val="false"/>
                  <w:bCs w:val="false"/>
                  <w:i w:val="false"/>
                  <w:iCs w:val="false"/>
                  <w:strike w:val="false"/>
                  <w:dstrike w:val="false"/>
                  <w:outline w:val="false"/>
                  <w:color w:val="000000"/>
                  <w:spacing w:val="1"/>
                  <w:w w:val="103"/>
                  <w:sz w:val="20"/>
                  <w:szCs w:val="20"/>
                  <w:u w:val="none"/>
                </w:rPr>
                <w:t>on</w:t>
              </w:r>
              <w:r>
                <w:rPr>
                  <w:rFonts w:eastAsia="DUYRF+TimesNewRomanPSMT" w:cs="DUYRF+TimesNewRomanPSMT" w:ascii="Times New Roman" w:hAnsi="Times New Roman"/>
                  <w:b w:val="false"/>
                  <w:bCs w:val="false"/>
                  <w:i w:val="false"/>
                  <w:iCs w:val="false"/>
                  <w:strike w:val="false"/>
                  <w:dstrike w:val="false"/>
                  <w:outline w:val="false"/>
                  <w:color w:val="000000"/>
                  <w:spacing w:val="0"/>
                  <w:w w:val="103"/>
                  <w:sz w:val="20"/>
                  <w:szCs w:val="20"/>
                  <w:u w:val="none"/>
                </w:rPr>
                <w:t>/</w:t>
              </w:r>
              <w:r>
                <w:rPr>
                  <w:rFonts w:eastAsia="DUYRF+TimesNewRomanPSMT" w:cs="DUYRF+TimesNewRomanPSMT" w:ascii="Times New Roman" w:hAnsi="Times New Roman"/>
                  <w:b w:val="false"/>
                  <w:bCs w:val="false"/>
                  <w:i w:val="false"/>
                  <w:iCs w:val="false"/>
                  <w:strike w:val="false"/>
                  <w:dstrike w:val="false"/>
                  <w:outline w:val="false"/>
                  <w:color w:val="000000"/>
                  <w:spacing w:val="1"/>
                  <w:w w:val="103"/>
                  <w:sz w:val="20"/>
                  <w:szCs w:val="20"/>
                  <w:u w:val="none"/>
                </w:rPr>
                <w:t>7621</w:t>
              </w:r>
              <w:r>
                <w:rPr>
                  <w:rFonts w:eastAsia="DUYRF+TimesNewRomanPSMT" w:cs="DUYRF+TimesNewRomanPSMT" w:ascii="Times New Roman" w:hAnsi="Times New Roman"/>
                  <w:b w:val="false"/>
                  <w:bCs w:val="false"/>
                  <w:i w:val="false"/>
                  <w:iCs w:val="false"/>
                  <w:strike w:val="false"/>
                  <w:dstrike w:val="false"/>
                  <w:outline w:val="false"/>
                  <w:color w:val="000000"/>
                  <w:spacing w:val="0"/>
                  <w:w w:val="103"/>
                  <w:sz w:val="20"/>
                  <w:szCs w:val="20"/>
                  <w:u w:val="none"/>
                </w:rPr>
                <w:t>/</w:t>
              </w:r>
              <w:r>
                <w:rPr>
                  <w:rFonts w:eastAsia="DUYRF+TimesNewRomanPSMT" w:cs="DUYRF+TimesNewRomanPSMT" w:ascii="Times New Roman" w:hAnsi="Times New Roman"/>
                  <w:b w:val="false"/>
                  <w:bCs w:val="false"/>
                  <w:i w:val="false"/>
                  <w:iCs w:val="false"/>
                  <w:strike w:val="false"/>
                  <w:dstrike w:val="false"/>
                  <w:outline w:val="false"/>
                  <w:color w:val="000000"/>
                  <w:spacing w:val="1"/>
                  <w:w w:val="103"/>
                  <w:sz w:val="20"/>
                  <w:szCs w:val="20"/>
                  <w:u w:val="none"/>
                </w:rPr>
                <w:t>con</w:t>
              </w:r>
              <w:r>
                <w:rPr>
                  <w:rFonts w:eastAsia="DUYRF+TimesNewRomanPSMT" w:cs="DUYRF+TimesNewRomanPSMT" w:ascii="Times New Roman" w:hAnsi="Times New Roman"/>
                  <w:b w:val="false"/>
                  <w:bCs w:val="false"/>
                  <w:i w:val="false"/>
                  <w:iCs w:val="false"/>
                  <w:strike w:val="false"/>
                  <w:dstrike w:val="false"/>
                  <w:outline w:val="false"/>
                  <w:color w:val="000000"/>
                  <w:spacing w:val="0"/>
                  <w:w w:val="103"/>
                  <w:sz w:val="20"/>
                  <w:szCs w:val="20"/>
                  <w:u w:val="none"/>
                </w:rPr>
                <w:t>s</w:t>
              </w:r>
              <w:r>
                <w:rPr>
                  <w:rFonts w:eastAsia="DUYRF+TimesNewRomanPSMT" w:cs="DUYRF+TimesNewRomanPSMT" w:ascii="Times New Roman" w:hAnsi="Times New Roman"/>
                  <w:b w:val="false"/>
                  <w:bCs w:val="false"/>
                  <w:i w:val="false"/>
                  <w:iCs w:val="false"/>
                  <w:strike w:val="false"/>
                  <w:dstrike w:val="false"/>
                  <w:outline w:val="false"/>
                  <w:color w:val="000000"/>
                  <w:spacing w:val="1"/>
                  <w:w w:val="103"/>
                  <w:sz w:val="20"/>
                  <w:szCs w:val="20"/>
                  <w:u w:val="none"/>
                </w:rPr>
                <w:t>pe</w:t>
              </w:r>
              <w:r>
                <w:rPr>
                  <w:rFonts w:eastAsia="DUYRF+TimesNewRomanPSMT" w:cs="DUYRF+TimesNewRomanPSMT" w:ascii="Times New Roman" w:hAnsi="Times New Roman"/>
                  <w:b w:val="false"/>
                  <w:bCs w:val="false"/>
                  <w:i w:val="false"/>
                  <w:iCs w:val="false"/>
                  <w:strike w:val="false"/>
                  <w:dstrike w:val="false"/>
                  <w:outline w:val="false"/>
                  <w:color w:val="000000"/>
                  <w:spacing w:val="0"/>
                  <w:w w:val="103"/>
                  <w:sz w:val="20"/>
                  <w:szCs w:val="20"/>
                  <w:u w:val="none"/>
                </w:rPr>
                <w:t>ct/30</w:t>
              </w:r>
              <w:r>
                <w:rPr>
                  <w:rFonts w:eastAsia="DUYRF+TimesNewRomanPSMT" w:cs="DUYRF+TimesNewRomanPSMT" w:ascii="Times New Roman" w:hAnsi="Times New Roman"/>
                  <w:b w:val="false"/>
                  <w:bCs w:val="false"/>
                  <w:i w:val="false"/>
                  <w:iCs w:val="false"/>
                  <w:strike w:val="false"/>
                  <w:dstrike w:val="false"/>
                  <w:outline w:val="false"/>
                  <w:color w:val="000000"/>
                  <w:spacing w:val="1"/>
                  <w:w w:val="103"/>
                  <w:sz w:val="20"/>
                  <w:szCs w:val="20"/>
                  <w:u w:val="none"/>
                </w:rPr>
                <w:t>6307/</w:t>
              </w:r>
            </w:hyperlink>
          </w:p>
        </w:tc>
      </w:tr>
      <w:tr>
        <w:trPr>
          <w:trHeight w:val="6" w:hRule="atLeast"/>
          <w:cantSplit w:val="true"/>
        </w:trPr>
        <w:tc>
          <w:tcPr>
            <w:tcW w:w="27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ого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д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елу</w:t>
            </w: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6</w:t>
            </w:r>
          </w:p>
        </w:tc>
        <w:tc>
          <w:tcPr>
            <w:tcW w:w="12244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6" w:hRule="atLeast"/>
          <w:cantSplit w:val="true"/>
        </w:trPr>
        <w:tc>
          <w:tcPr>
            <w:tcW w:w="157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Ра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д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4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ТЕКС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</w:p>
        </w:tc>
      </w:tr>
      <w:tr>
        <w:trPr>
          <w:trHeight w:val="6" w:hRule="atLeast"/>
          <w:cantSplit w:val="true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4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1.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кс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вны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при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ки.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40" w:right="84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09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202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09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202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зн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новны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ки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78" w:right="482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Ус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тны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про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www.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r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es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h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edu.ru/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u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bje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c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t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le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sson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62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4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/</w:t>
            </w:r>
          </w:p>
        </w:tc>
      </w:tr>
      <w:tr>
        <w:trPr>
          <w:trHeight w:val="6" w:hRule="atLeast"/>
          <w:cantSplit w:val="true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4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2.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мпо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ционна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ру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кту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екс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40" w:right="84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09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202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6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09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202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78" w:right="206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Чл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те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кст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мпо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цио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нно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смысл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ча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(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бз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ацы)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оже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ние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www.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r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es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h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edu.ru/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u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bje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c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t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le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sson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62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4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/</w:t>
            </w:r>
          </w:p>
        </w:tc>
      </w:tr>
      <w:tr>
        <w:trPr>
          <w:trHeight w:val="6" w:hRule="atLeast"/>
          <w:cantSplit w:val="true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4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3.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Фу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нкци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аль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осмысл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чи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8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09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202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false"/>
              <w:widowControl w:val="false"/>
              <w:ind w:left="113" w:right="113"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письменного);</w:t>
            </w:r>
          </w:p>
          <w:p>
            <w:pPr>
              <w:pStyle w:val="Normal"/>
              <w:keepNext w:val="false"/>
              <w:widowControl w:val="false"/>
              <w:ind w:left="113" w:right="113"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Анализировать и 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речи;</w:t>
            </w:r>
          </w:p>
          <w:p>
            <w:pPr>
              <w:pStyle w:val="Normal"/>
              <w:keepNext w:val="false"/>
              <w:widowControl w:val="false"/>
              <w:ind w:left="113" w:right="113"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Устанавливать взаимосвязь описанных в тексте событий, явлений, процессов;</w:t>
            </w:r>
          </w:p>
          <w:p>
            <w:pPr>
              <w:pStyle w:val="Normal"/>
              <w:keepNext w:val="false"/>
              <w:widowControl w:val="false"/>
              <w:ind w:left="113" w:right="113"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Создавать тексты, опираясь на знание основных признаков текста, особенностей функционально-смысловых типов речи, функциональных разновидностей языка (в рамках изученного);</w:t>
            </w:r>
          </w:p>
          <w:p>
            <w:pPr>
              <w:pStyle w:val="Normal"/>
              <w:keepNext w:val="false"/>
              <w:widowControl w:val="false"/>
              <w:ind w:left="113" w:right="113"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Создавать тексты функционально-смыслового типа речи (повествование) с опорой на жизненный и читательский опыт; тексты с опорой на сюжетную картину;</w:t>
            </w:r>
          </w:p>
          <w:p>
            <w:pPr>
              <w:pStyle w:val="Normal"/>
              <w:keepNext w:val="false"/>
              <w:widowControl w:val="false"/>
              <w:ind w:left="113" w:right="113"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Восстанавливать деформированный текст, корректировать восстановленный текст с опорой на образец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ач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ет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www.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r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es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h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edu.ru/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u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bje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c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t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le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sson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66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/</w:t>
            </w:r>
          </w:p>
        </w:tc>
      </w:tr>
      <w:tr>
        <w:trPr>
          <w:trHeight w:val="6" w:hRule="atLeast"/>
          <w:cantSplit w:val="true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4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4.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тв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вание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как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ечи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сск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аз.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9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09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202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78" w:right="127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ана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лив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дефо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рмир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ованны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ст,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орр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ти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вать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ан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ленны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екс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опо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рой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бра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ец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;</w:t>
            </w:r>
          </w:p>
          <w:p>
            <w:pPr>
              <w:pStyle w:val="Normal"/>
              <w:widowControl w:val="false"/>
              <w:spacing w:lineRule="auto" w:line="266" w:before="0" w:after="0"/>
              <w:ind w:left="78" w:right="161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вл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пла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кс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(п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ой,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ожный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)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казыват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держ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у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ус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ьме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нной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форме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чи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зме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ние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лиц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ска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чи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ка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;</w:t>
            </w:r>
          </w:p>
          <w:p>
            <w:pPr>
              <w:pStyle w:val="Normal"/>
              <w:widowControl w:val="false"/>
              <w:spacing w:lineRule="auto" w:line="266" w:before="0" w:after="0"/>
              <w:ind w:left="78" w:right="224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едс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ят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бщени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ад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анн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ую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тему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виде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ции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ач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ет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www.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r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es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h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edu.ru/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u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bje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c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t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le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sson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66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/</w:t>
            </w:r>
          </w:p>
        </w:tc>
      </w:tr>
      <w:tr>
        <w:trPr>
          <w:trHeight w:val="6" w:hRule="atLeast"/>
          <w:cantSplit w:val="true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4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5.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Смысл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али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екс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40" w:right="84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09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202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10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202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78" w:right="124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здава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э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лек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рон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ной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езента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ции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у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чё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то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зыко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ебо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й,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ред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ъя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вляемы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ней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пецифи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кой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уп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бле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ния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зык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ых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едс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ач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ет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www.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r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es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h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edu.ru/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u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bje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c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t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le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sson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66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/</w:t>
            </w:r>
          </w:p>
        </w:tc>
      </w:tr>
      <w:tr>
        <w:trPr>
          <w:trHeight w:val="6" w:hRule="atLeast"/>
          <w:cantSplit w:val="true"/>
        </w:trPr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4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6.</w:t>
            </w:r>
          </w:p>
        </w:tc>
        <w:tc>
          <w:tcPr>
            <w:tcW w:w="1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66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ф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рмационна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еработк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ста.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ед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акт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ир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ание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кс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та.</w:t>
            </w: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40" w:right="84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4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10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202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5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10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202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</w:t>
            </w:r>
          </w:p>
        </w:tc>
        <w:tc>
          <w:tcPr>
            <w:tcW w:w="5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false"/>
              <w:widowControl w:val="false"/>
              <w:ind w:left="113" w:right="113"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Редактировать собственные/созданные другими обучающимися тексты с целью совершенствования их содержания: оценивать достоверность фактического материала, анализировать текст с точки зрения целостности, связности, информативности;</w:t>
            </w:r>
          </w:p>
          <w:p>
            <w:pPr>
              <w:pStyle w:val="Normal"/>
              <w:keepNext w:val="false"/>
              <w:widowControl w:val="false"/>
              <w:ind w:left="113" w:right="113"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Сопоставлять исходный и отредактированный тексты;</w:t>
            </w:r>
          </w:p>
          <w:p>
            <w:pPr>
              <w:pStyle w:val="Normal"/>
              <w:keepNext w:val="false"/>
              <w:widowControl w:val="false"/>
              <w:ind w:left="113" w:right="113"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Корректировать исходный текст с опорой на знание норм современного русского литературного языка (в пределах изученного)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ач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ет</w:t>
            </w:r>
          </w:p>
        </w:tc>
        <w:tc>
          <w:tcPr>
            <w:tcW w:w="1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www.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r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es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h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edu.ru/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u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bje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c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t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le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sson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66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/</w:t>
            </w:r>
          </w:p>
        </w:tc>
      </w:tr>
      <w:tr>
        <w:trPr>
          <w:trHeight w:val="6" w:hRule="atLeast"/>
          <w:cantSplit w:val="true"/>
        </w:trPr>
        <w:tc>
          <w:tcPr>
            <w:tcW w:w="2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ого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д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у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: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10</w:t>
            </w:r>
          </w:p>
        </w:tc>
        <w:tc>
          <w:tcPr>
            <w:tcW w:w="122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6" w:hRule="atLeast"/>
          <w:cantSplit w:val="true"/>
        </w:trPr>
        <w:tc>
          <w:tcPr>
            <w:tcW w:w="157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Ра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д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5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ФУ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КЦИОНАЛЬНЫ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41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РАЗНО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ИДНОСТИ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4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ЫК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</w:p>
        </w:tc>
      </w:tr>
      <w:tr>
        <w:trPr>
          <w:trHeight w:val="6" w:hRule="atLeast"/>
          <w:cantSplit w:val="true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5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1.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66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Фу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нкци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альны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идн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языка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(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б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щ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пре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дс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вление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)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40" w:right="84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6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10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202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10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202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78" w:right="45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зн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екс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прин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ад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лежащи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ым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фу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нкци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альны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дно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зык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а: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дел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фер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у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исп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ьзов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ания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тн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ит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её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то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иной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идн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остью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ыка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ач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ет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66" w:before="88" w:after="0"/>
              <w:ind w:left="57" w:right="113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www.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m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u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l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tiur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o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k.ru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fil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e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s/u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ro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k-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p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o-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r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a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zv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it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i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iu-r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e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ch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ifu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nk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t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si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onalnye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-r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a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zn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ovidn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os.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h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t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ml</w:t>
            </w:r>
          </w:p>
        </w:tc>
      </w:tr>
      <w:tr>
        <w:trPr>
          <w:trHeight w:val="6" w:hRule="atLeast"/>
          <w:cantSplit w:val="true"/>
        </w:trPr>
        <w:tc>
          <w:tcPr>
            <w:tcW w:w="27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ого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д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у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:</w:t>
            </w: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</w:t>
            </w:r>
          </w:p>
        </w:tc>
        <w:tc>
          <w:tcPr>
            <w:tcW w:w="12244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pStyle w:val="Style24"/>
        <w:rPr/>
      </w:pPr>
      <w:r>
        <w:rPr/>
      </w:r>
    </w:p>
    <w:tbl>
      <w:tblPr>
        <w:tblW w:w="15709" w:type="dxa"/>
        <w:jc w:val="left"/>
        <w:tblInd w:w="-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5"/>
        <w:gridCol w:w="1995"/>
        <w:gridCol w:w="675"/>
        <w:gridCol w:w="1410"/>
        <w:gridCol w:w="1470"/>
        <w:gridCol w:w="1080"/>
        <w:gridCol w:w="5100"/>
        <w:gridCol w:w="1305"/>
        <w:gridCol w:w="1879"/>
      </w:tblGrid>
      <w:tr>
        <w:trPr>
          <w:trHeight w:val="6" w:hRule="atLeast"/>
          <w:cantSplit w:val="true"/>
        </w:trPr>
        <w:tc>
          <w:tcPr>
            <w:tcW w:w="157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Ра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д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6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СИСТЕ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М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ЯЗ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ЫКА</w:t>
            </w:r>
          </w:p>
        </w:tc>
      </w:tr>
      <w:tr>
        <w:trPr>
          <w:trHeight w:val="6" w:hRule="atLeast"/>
          <w:cantSplit w:val="true"/>
        </w:trPr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6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1.</w:t>
            </w:r>
          </w:p>
        </w:tc>
        <w:tc>
          <w:tcPr>
            <w:tcW w:w="1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Фо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нетика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Гр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афик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Орфо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эп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</w:t>
            </w: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6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40" w:right="84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10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202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10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202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</w:t>
            </w:r>
          </w:p>
        </w:tc>
        <w:tc>
          <w:tcPr>
            <w:tcW w:w="5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false"/>
              <w:widowControl w:val="false"/>
              <w:ind w:left="113" w:right="113"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Понимать смыслоразличительную функцию звука речи в слове; приводить примеры;</w:t>
            </w:r>
          </w:p>
          <w:p>
            <w:pPr>
              <w:pStyle w:val="Normal"/>
              <w:keepNext w:val="false"/>
              <w:widowControl w:val="false"/>
              <w:ind w:left="113" w:right="113"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Распознавать звуки речи по заданным характеристикам;</w:t>
            </w:r>
          </w:p>
          <w:p>
            <w:pPr>
              <w:pStyle w:val="Normal"/>
              <w:keepNext w:val="false"/>
              <w:widowControl w:val="false"/>
              <w:ind w:left="113" w:right="113"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Определять звуковой состав слова; Классифицировать звуки по заданным признакам; Различать ударные и безударные гласные, звонкие и глухие, твёрдые и мягкие согласные;</w:t>
            </w:r>
          </w:p>
          <w:p>
            <w:pPr>
              <w:pStyle w:val="Normal"/>
              <w:keepNext w:val="false"/>
              <w:widowControl w:val="false"/>
              <w:ind w:left="113" w:right="113"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Объяснять с помощью элементов транскрипции особенности произношения и написания слов; Сравнивать звуковой и буквенный составы слова; Членить слова на слоги и правильно переносить слова со строки на строку;</w:t>
            </w:r>
          </w:p>
          <w:p>
            <w:pPr>
              <w:pStyle w:val="Normal"/>
              <w:keepNext w:val="false"/>
              <w:widowControl w:val="false"/>
              <w:ind w:left="113" w:right="113"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Определять место ударного слога, наблюдать за перемещением ударения при изменении формы слова;</w:t>
            </w:r>
          </w:p>
          <w:p>
            <w:pPr>
              <w:pStyle w:val="Normal"/>
              <w:keepNext w:val="false"/>
              <w:widowControl w:val="false"/>
              <w:ind w:left="113" w:right="113"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Наблюдать за использованием выразительных средств фонетики в поэтических произведениях; Проводить фонетический анализ слов; Употреблять слова и их формы в соответствии с основными нормами литературного произношения:</w:t>
            </w:r>
          </w:p>
          <w:p>
            <w:pPr>
              <w:pStyle w:val="Normal"/>
              <w:keepNext w:val="false"/>
              <w:widowControl w:val="false"/>
              <w:ind w:left="113" w:right="113"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нормами произношения безударных гласных звуков; мягкого или твёрдого согласного перед [э] в иноязычных словах; сочетания согласных (чн, чт и др ); грамматических форм (прилагательных на -его, -ого, возвратных глаголов с -ся, -сь и др ); Употреблять в речи слова и их формы в соответствии с нормами ударения (на отдельных примерах);</w:t>
            </w:r>
          </w:p>
          <w:p>
            <w:pPr>
              <w:pStyle w:val="Normal"/>
              <w:keepNext w:val="false"/>
              <w:widowControl w:val="false"/>
              <w:ind w:left="113" w:right="113"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Находить необходимую информацию в орфоэпическом словаре и использовать её;</w:t>
            </w:r>
          </w:p>
          <w:p>
            <w:pPr>
              <w:pStyle w:val="Normal"/>
              <w:keepNext w:val="false"/>
              <w:widowControl w:val="false"/>
              <w:ind w:left="113" w:right="113"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Правильно интонировать разные по цели и эмоциональной окраске высказывания; </w:t>
            </w:r>
          </w:p>
          <w:p>
            <w:pPr>
              <w:pStyle w:val="Normal"/>
              <w:keepNext w:val="false"/>
              <w:widowControl w:val="false"/>
              <w:ind w:left="113" w:right="113"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Оценивать собственную и чужую речь с точки зрения соблюдения орфоэпических норм, норм ударения, интонационных норм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78" w:right="482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Ус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тны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про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</w:p>
        </w:tc>
        <w:tc>
          <w:tcPr>
            <w:tcW w:w="1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www.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r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es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h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ed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u.r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u/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u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bje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c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t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le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on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84/</w:t>
            </w:r>
          </w:p>
        </w:tc>
      </w:tr>
      <w:tr>
        <w:trPr>
          <w:trHeight w:val="6" w:hRule="atLeast"/>
          <w:cantSplit w:val="true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6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2.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фогр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ф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40" w:right="84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8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10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202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9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10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202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78" w:right="216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ери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пон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«орфо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рамма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ичать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б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укв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нны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еб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укв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нные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рфог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ммы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дении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рфог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афиче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ско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али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ва;</w:t>
            </w:r>
          </w:p>
          <w:p>
            <w:pPr>
              <w:pStyle w:val="Normal"/>
              <w:widowControl w:val="false"/>
              <w:spacing w:lineRule="auto" w:line="266" w:before="88" w:after="0"/>
              <w:ind w:left="78" w:right="216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зн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ученные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рфог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мм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ы;</w:t>
            </w:r>
          </w:p>
          <w:p>
            <w:pPr>
              <w:pStyle w:val="Normal"/>
              <w:widowControl w:val="false"/>
              <w:spacing w:lineRule="auto" w:line="266" w:before="0" w:after="0"/>
              <w:ind w:left="78" w:right="435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имен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орфо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афи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ке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пис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(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том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чи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сле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риме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пис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зде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литель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ъ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)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;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71"/>
                <w:w w:val="100"/>
                <w:sz w:val="20"/>
                <w:szCs w:val="20"/>
                <w:u w:val="none"/>
              </w:rPr>
              <w:t xml:space="preserve"> </w:t>
            </w:r>
          </w:p>
          <w:p>
            <w:pPr>
              <w:pStyle w:val="Normal"/>
              <w:widowControl w:val="false"/>
              <w:spacing w:lineRule="auto" w:line="266" w:before="0" w:after="0"/>
              <w:ind w:left="78" w:right="435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ходить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пол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обхо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ди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му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ю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нформ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аци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ю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78" w:right="142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сьменный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оль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www.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r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es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h.ed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u.r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u/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u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bje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c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t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le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on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6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35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9/t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r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a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i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n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/14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252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8/</w:t>
            </w:r>
          </w:p>
        </w:tc>
      </w:tr>
      <w:tr>
        <w:trPr>
          <w:trHeight w:val="6" w:hRule="atLeast"/>
          <w:cantSplit w:val="true"/>
        </w:trPr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6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3.</w:t>
            </w:r>
          </w:p>
        </w:tc>
        <w:tc>
          <w:tcPr>
            <w:tcW w:w="1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кси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ло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гия</w:t>
            </w: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14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40" w:right="84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10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202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6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11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202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</w:t>
            </w:r>
          </w:p>
        </w:tc>
        <w:tc>
          <w:tcPr>
            <w:tcW w:w="5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false"/>
              <w:widowControl w:val="false"/>
              <w:ind w:left="113" w:right="113"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словаря); Распознавать однозначные и многозначные слова, различать прямое и переносное значения слова;</w:t>
            </w:r>
          </w:p>
          <w:p>
            <w:pPr>
              <w:pStyle w:val="Normal"/>
              <w:keepNext w:val="false"/>
              <w:widowControl w:val="false"/>
              <w:ind w:left="113" w:right="113"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Сравнивать прямое и переносное значения слова по заданному признаку;</w:t>
            </w:r>
          </w:p>
          <w:p>
            <w:pPr>
              <w:pStyle w:val="Normal"/>
              <w:keepNext w:val="false"/>
              <w:widowControl w:val="false"/>
              <w:ind w:left="113" w:right="113"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Распознавать синонимы, антонимы, омонимы;</w:t>
            </w:r>
          </w:p>
          <w:p>
            <w:pPr>
              <w:pStyle w:val="Normal"/>
              <w:keepNext w:val="false"/>
              <w:widowControl w:val="false"/>
              <w:ind w:left="113" w:right="113"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Различать многозначные слова и омонимы; Уметь правильно употреблять слова-паронимы; Характеризовать тематические группы слов, родовые и видовые понятия;</w:t>
            </w:r>
          </w:p>
          <w:p>
            <w:pPr>
              <w:pStyle w:val="Normal"/>
              <w:keepNext w:val="false"/>
              <w:widowControl w:val="false"/>
              <w:ind w:left="113" w:right="113"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Находить основания для тематической группировки слов;</w:t>
            </w:r>
          </w:p>
          <w:p>
            <w:pPr>
              <w:pStyle w:val="Normal"/>
              <w:keepNext w:val="false"/>
              <w:widowControl w:val="false"/>
              <w:ind w:left="113" w:right="113"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Группировать слова по тематическому признаку; Проводить лексический анализ слов;</w:t>
            </w:r>
          </w:p>
          <w:p>
            <w:pPr>
              <w:pStyle w:val="Normal"/>
              <w:keepNext w:val="false"/>
              <w:widowControl w:val="false"/>
              <w:ind w:left="113" w:right="113"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Находить необходимую информацию в лексических словарях разных видов (толковые словари, словари синонимов, антонимов, омонимов, паронимов) и использовать её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78" w:right="142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сьменный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оль</w:t>
            </w:r>
          </w:p>
        </w:tc>
        <w:tc>
          <w:tcPr>
            <w:tcW w:w="1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www.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r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es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h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ed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u.r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u/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u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bje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c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t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le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on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5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77/</w:t>
            </w:r>
          </w:p>
        </w:tc>
      </w:tr>
      <w:tr>
        <w:trPr>
          <w:trHeight w:val="6" w:hRule="atLeast"/>
          <w:cantSplit w:val="true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6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4.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Мор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ф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мика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Орфография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12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40" w:right="84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11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202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12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202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false"/>
              <w:widowControl w:val="false"/>
              <w:ind w:left="113" w:right="170"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Характеризовать морфему как минимальную значимую единицу языка;</w:t>
            </w:r>
          </w:p>
          <w:p>
            <w:pPr>
              <w:pStyle w:val="Normal"/>
              <w:keepNext w:val="false"/>
              <w:widowControl w:val="false"/>
              <w:ind w:left="113" w:right="170"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Распознавать морфемы в слове (корень, приставку, суффикс, окончание), выделять основу слова; Определять чередование звуков в морфемах (в том числе чередование гласных с нулём звука); Проводить морфемный анализ слов;</w:t>
            </w:r>
          </w:p>
          <w:p>
            <w:pPr>
              <w:pStyle w:val="Normal"/>
              <w:keepNext w:val="false"/>
              <w:widowControl w:val="false"/>
              <w:ind w:left="113" w:right="170"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Применять знания по морфемике при выполнении языкового анализа различных видов и в практике правописания слов с изученными орфограммами; Уместно использовать слова с суффиксами оценки в собственной речи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ач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ет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www.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r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es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h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ed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u.r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u/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u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bje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c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t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le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on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4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13/</w:t>
            </w:r>
          </w:p>
        </w:tc>
      </w:tr>
      <w:tr>
        <w:trPr>
          <w:trHeight w:val="6" w:hRule="atLeast"/>
          <w:cantSplit w:val="true"/>
        </w:trPr>
        <w:tc>
          <w:tcPr>
            <w:tcW w:w="2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ого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д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у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: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34</w:t>
            </w:r>
          </w:p>
        </w:tc>
        <w:tc>
          <w:tcPr>
            <w:tcW w:w="122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pStyle w:val="Style24"/>
        <w:rPr/>
      </w:pPr>
      <w:r>
        <w:rPr/>
      </w:r>
    </w:p>
    <w:tbl>
      <w:tblPr>
        <w:tblW w:w="15709" w:type="dxa"/>
        <w:jc w:val="left"/>
        <w:tblInd w:w="-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5"/>
        <w:gridCol w:w="1995"/>
        <w:gridCol w:w="675"/>
        <w:gridCol w:w="1410"/>
        <w:gridCol w:w="1470"/>
        <w:gridCol w:w="1080"/>
        <w:gridCol w:w="5100"/>
        <w:gridCol w:w="1305"/>
        <w:gridCol w:w="1879"/>
      </w:tblGrid>
      <w:tr>
        <w:trPr>
          <w:trHeight w:val="6" w:hRule="atLeast"/>
          <w:cantSplit w:val="true"/>
        </w:trPr>
        <w:tc>
          <w:tcPr>
            <w:tcW w:w="157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Ра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д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7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М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РФО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ОГИЯ.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КУЛЬТУРА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РЕЧ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ОРФОГРАФИ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</w:t>
            </w:r>
          </w:p>
        </w:tc>
      </w:tr>
      <w:tr>
        <w:trPr>
          <w:trHeight w:val="6" w:hRule="atLeast"/>
          <w:cantSplit w:val="true"/>
        </w:trPr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1.</w:t>
            </w:r>
          </w:p>
        </w:tc>
        <w:tc>
          <w:tcPr>
            <w:tcW w:w="1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Мор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ф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ло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гия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дел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инг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1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5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12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202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</w:t>
            </w:r>
          </w:p>
        </w:tc>
        <w:tc>
          <w:tcPr>
            <w:tcW w:w="5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78" w:right="442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ир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ара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ктериз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вать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соб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нос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аммат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ич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кого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ачения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личи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сич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еского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;</w:t>
            </w:r>
          </w:p>
          <w:p>
            <w:pPr>
              <w:pStyle w:val="Normal"/>
              <w:widowControl w:val="false"/>
              <w:spacing w:lineRule="auto" w:line="266" w:before="0" w:after="0"/>
              <w:ind w:left="78" w:right="85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зн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мос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льные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(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мен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ательные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)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ч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ч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форм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мка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уч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енн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о;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лужебны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час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ти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чи;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междо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мет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ия,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у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коподража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ные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(общее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едс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ние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);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руп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пир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ова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час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те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речи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7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да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нным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кам,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оди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сно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дл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ификац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ии;</w:t>
            </w:r>
          </w:p>
          <w:p>
            <w:pPr>
              <w:pStyle w:val="Normal"/>
              <w:widowControl w:val="false"/>
              <w:spacing w:lineRule="auto" w:line="266" w:before="0" w:after="0"/>
              <w:ind w:left="78" w:right="306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имен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ча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сти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речи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как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ксико-гр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аммат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ич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ком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д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сло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ическо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ач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час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еч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рус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зык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дл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ешен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пра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ико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-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ор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нти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анн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у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чебных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дач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;</w:t>
            </w:r>
          </w:p>
          <w:p>
            <w:pPr>
              <w:pStyle w:val="Normal"/>
              <w:widowControl w:val="false"/>
              <w:spacing w:lineRule="auto" w:line="266" w:before="0" w:after="0"/>
              <w:ind w:left="78" w:right="561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зн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име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ущес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ьн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ые,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имен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рил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гатель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ные,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гл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олы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;</w:t>
            </w:r>
          </w:p>
          <w:p>
            <w:pPr>
              <w:pStyle w:val="Normal"/>
              <w:widowControl w:val="false"/>
              <w:spacing w:lineRule="auto" w:line="266" w:before="0" w:after="0"/>
              <w:ind w:left="78" w:right="366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од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мо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рфол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огическ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ён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ущес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ьн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ых,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час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ичны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морфол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ич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ки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лиз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мё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рил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льных,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гл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ов;</w:t>
            </w:r>
          </w:p>
          <w:p>
            <w:pPr>
              <w:pStyle w:val="Normal"/>
              <w:widowControl w:val="false"/>
              <w:spacing w:lineRule="auto" w:line="266" w:before="0" w:after="0"/>
              <w:ind w:left="78" w:right="15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имен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рфол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выпо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зык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ого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лиза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зличны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идо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еч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ево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ике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78" w:right="482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Ус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тны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про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</w:p>
        </w:tc>
        <w:tc>
          <w:tcPr>
            <w:tcW w:w="1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www.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r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es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h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edu.ru/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u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bje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c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t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le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sson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24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4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/</w:t>
            </w:r>
          </w:p>
        </w:tc>
      </w:tr>
      <w:tr>
        <w:trPr>
          <w:trHeight w:val="6" w:hRule="atLeast"/>
          <w:cantSplit w:val="true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2.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Имя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су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ществи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ль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ное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24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40" w:right="84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6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12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202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01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202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3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78" w:right="615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ределять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ха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ктериз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бще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рамматич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ко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чени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рфологич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еск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нак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ксически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функц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имени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ущес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ьн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ого;</w:t>
            </w:r>
          </w:p>
          <w:p>
            <w:pPr>
              <w:pStyle w:val="Normal"/>
              <w:widowControl w:val="false"/>
              <w:spacing w:lineRule="auto" w:line="266" w:before="0" w:after="0"/>
              <w:ind w:left="78" w:right="129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Об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ъяснят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роль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мен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суще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ног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чи;</w:t>
            </w:r>
          </w:p>
          <w:p>
            <w:pPr>
              <w:pStyle w:val="Normal"/>
              <w:widowControl w:val="false"/>
              <w:spacing w:lineRule="auto" w:line="266" w:before="0" w:after="0"/>
              <w:ind w:left="78" w:right="129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ределять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ха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ктериз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екс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ико-г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аммат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ически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ряд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мё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ущес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ель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ных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ач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ению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имена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ущес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ные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бс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нные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ари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ца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ьные;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мен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суще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ел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душе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лён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ные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душе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вл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ён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ные;</w:t>
            </w:r>
          </w:p>
          <w:p>
            <w:pPr>
              <w:pStyle w:val="Normal"/>
              <w:widowControl w:val="false"/>
              <w:spacing w:lineRule="auto" w:line="266" w:before="0" w:after="0"/>
              <w:ind w:left="78" w:right="184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ича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кло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имё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сущ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ест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ельных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;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>\</w:t>
            </w:r>
          </w:p>
          <w:p>
            <w:pPr>
              <w:pStyle w:val="Normal"/>
              <w:widowControl w:val="false"/>
              <w:spacing w:lineRule="auto" w:line="266" w:before="0" w:after="0"/>
              <w:ind w:left="78" w:right="184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Выя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влять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носклоня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емые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еск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ня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имен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ущес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ьн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ые;</w:t>
            </w:r>
          </w:p>
          <w:p>
            <w:pPr>
              <w:pStyle w:val="Normal"/>
              <w:widowControl w:val="false"/>
              <w:spacing w:lineRule="auto" w:line="266" w:before="0" w:after="0"/>
              <w:ind w:left="78" w:right="157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ределять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д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чи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де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ж,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ти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нен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имён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ущес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ьн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ых;</w:t>
            </w:r>
          </w:p>
          <w:p>
            <w:pPr>
              <w:pStyle w:val="Normal"/>
              <w:widowControl w:val="false"/>
              <w:spacing w:lineRule="auto" w:line="266" w:before="0" w:after="0"/>
              <w:ind w:left="78" w:right="101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руп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пир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имен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ущес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твит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ьные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аданны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мо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рфол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иче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кам;</w:t>
            </w:r>
          </w:p>
          <w:p>
            <w:pPr>
              <w:pStyle w:val="Normal"/>
              <w:widowControl w:val="false"/>
              <w:spacing w:lineRule="auto" w:line="266" w:before="0" w:after="0"/>
              <w:ind w:left="78" w:right="767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од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мо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рфол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огическ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ён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ущес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ьн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ых;</w:t>
            </w:r>
          </w:p>
          <w:p>
            <w:pPr>
              <w:pStyle w:val="Normal"/>
              <w:widowControl w:val="false"/>
              <w:spacing w:lineRule="auto" w:line="266" w:before="0" w:after="0"/>
              <w:ind w:left="78" w:right="37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Уп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бля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мен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суще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ел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ет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рмам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сло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зме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нен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ия,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про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ношения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ановки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них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уда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ре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ния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(в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рамк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уче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ого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),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у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ебл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нес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оняемых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имё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91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ущес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ьн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ых,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ан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лагате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ного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ущес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ьн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общего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ода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;</w:t>
            </w:r>
          </w:p>
          <w:p>
            <w:pPr>
              <w:pStyle w:val="Normal"/>
              <w:widowControl w:val="false"/>
              <w:spacing w:lineRule="auto" w:line="266" w:before="0" w:after="0"/>
              <w:ind w:left="78" w:right="349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имен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нор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мы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пра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сан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имё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ущес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ьн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зу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ченным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орфо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раммам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78" w:right="37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сьменный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оль;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тир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ие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www.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r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es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h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edu.ru/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u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bje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c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t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le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sson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62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9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/</w:t>
            </w:r>
          </w:p>
        </w:tc>
      </w:tr>
      <w:tr>
        <w:trPr>
          <w:trHeight w:val="6" w:hRule="atLeast"/>
          <w:cantSplit w:val="true"/>
        </w:trPr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3.</w:t>
            </w:r>
          </w:p>
        </w:tc>
        <w:tc>
          <w:tcPr>
            <w:tcW w:w="19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Имя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ила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ательн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ое</w:t>
            </w: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15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1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40" w:right="84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8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01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202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9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02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202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3</w:t>
            </w:r>
          </w:p>
        </w:tc>
        <w:tc>
          <w:tcPr>
            <w:tcW w:w="51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78" w:right="615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ределять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ха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ктериз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бще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рамматич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ко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чени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рфологич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еск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нак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ксически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функц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имени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рил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га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ель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го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;</w:t>
            </w:r>
          </w:p>
          <w:p>
            <w:pPr>
              <w:pStyle w:val="Normal"/>
              <w:widowControl w:val="false"/>
              <w:spacing w:lineRule="auto" w:line="266" w:before="0" w:after="0"/>
              <w:ind w:left="78" w:right="626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Ха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ери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оль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ечи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;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66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ьно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кло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ня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при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га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ель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ые;</w:t>
            </w:r>
          </w:p>
          <w:p>
            <w:pPr>
              <w:pStyle w:val="Normal"/>
              <w:widowControl w:val="false"/>
              <w:spacing w:lineRule="auto" w:line="266" w:before="0" w:after="0"/>
              <w:ind w:left="78" w:right="487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имен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бе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уда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кон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ча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имё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при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га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ель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ых;</w:t>
            </w:r>
          </w:p>
          <w:p>
            <w:pPr>
              <w:pStyle w:val="Normal"/>
              <w:widowControl w:val="false"/>
              <w:spacing w:lineRule="auto" w:line="266" w:before="0" w:after="0"/>
              <w:ind w:left="78" w:right="764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ича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олн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ую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у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ю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фо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рмы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имё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рил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гатель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ных;</w:t>
            </w:r>
          </w:p>
          <w:p>
            <w:pPr>
              <w:pStyle w:val="Normal"/>
              <w:widowControl w:val="false"/>
              <w:spacing w:lineRule="auto" w:line="266" w:before="0" w:after="0"/>
              <w:ind w:left="78" w:right="297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имен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кр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ки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фор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мё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прил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га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ель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ных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осн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ш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пящи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й;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ир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обе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ос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оль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имё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рил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га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ельных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зу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чае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екс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ах;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9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од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ч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ти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чный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мор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фол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огически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мё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прил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га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ель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ных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(в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амка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зу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чен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ног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);</w:t>
            </w:r>
          </w:p>
          <w:p>
            <w:pPr>
              <w:pStyle w:val="Normal"/>
              <w:widowControl w:val="false"/>
              <w:spacing w:lineRule="auto" w:line="266" w:before="0" w:after="0"/>
              <w:ind w:left="78" w:right="297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имен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нор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мы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сло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зме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нен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имён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рил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гатель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ных,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норм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ния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имё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 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рил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га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ельных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суще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ельным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об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щ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да,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меняемым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имен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ами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су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щ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ит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ьными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;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орм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ношен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ия,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удар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(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амка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уче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нно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го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);</w:t>
            </w:r>
          </w:p>
          <w:p>
            <w:pPr>
              <w:pStyle w:val="Normal"/>
              <w:widowControl w:val="false"/>
              <w:spacing w:lineRule="auto" w:line="266" w:before="0" w:after="0"/>
              <w:ind w:left="78" w:right="505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имен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нор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мы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пра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сан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—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сле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ши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пящи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ц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су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ф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фи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нча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мё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рил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гатель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ных;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мена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ми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рил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гатель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ными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78" w:right="37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сьменный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оль;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Ус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тны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75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про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с;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тир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ие</w:t>
            </w:r>
          </w:p>
        </w:tc>
        <w:tc>
          <w:tcPr>
            <w:tcW w:w="1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www.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r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es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h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edu.ru/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u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bje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c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t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le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sson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62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9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/</w:t>
            </w:r>
          </w:p>
        </w:tc>
      </w:tr>
      <w:tr>
        <w:trPr>
          <w:trHeight w:val="6" w:hRule="atLeast"/>
          <w:cantSplit w:val="true"/>
        </w:trPr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4.</w:t>
            </w:r>
          </w:p>
        </w:tc>
        <w:tc>
          <w:tcPr>
            <w:tcW w:w="1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гол</w:t>
            </w: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30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1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40" w:right="84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02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202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5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04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202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3</w:t>
            </w:r>
          </w:p>
        </w:tc>
        <w:tc>
          <w:tcPr>
            <w:tcW w:w="5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78" w:right="544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ределять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ха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ктериз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бще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рамматич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ко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чени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рфологич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еск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нак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ксически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функц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а;</w:t>
            </w:r>
          </w:p>
          <w:p>
            <w:pPr>
              <w:pStyle w:val="Normal"/>
              <w:widowControl w:val="false"/>
              <w:spacing w:lineRule="auto" w:line="266" w:before="88" w:after="0"/>
              <w:ind w:left="78" w:right="544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Об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ъяснят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сло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осо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че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та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нии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дло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жени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акж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ечи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;</w:t>
            </w:r>
          </w:p>
          <w:p>
            <w:pPr>
              <w:pStyle w:val="Normal"/>
              <w:widowControl w:val="false"/>
              <w:spacing w:lineRule="auto" w:line="266" w:before="0" w:after="0"/>
              <w:ind w:left="78" w:right="10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ича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ш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нно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оверш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нно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ида,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ные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;</w:t>
            </w:r>
          </w:p>
          <w:p>
            <w:pPr>
              <w:pStyle w:val="Normal"/>
              <w:widowControl w:val="false"/>
              <w:spacing w:lineRule="auto" w:line="266" w:before="0" w:after="0"/>
              <w:ind w:left="78" w:right="18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имен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-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-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олах;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уф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фи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-о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-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—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-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а-,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-ыв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а-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—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-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-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;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зн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финитив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ич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ные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ф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ормы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го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ла,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дить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ответств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ующие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при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меры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;</w:t>
            </w:r>
          </w:p>
          <w:p>
            <w:pPr>
              <w:pStyle w:val="Normal"/>
              <w:widowControl w:val="false"/>
              <w:spacing w:lineRule="auto" w:line="266" w:before="0" w:after="0"/>
              <w:ind w:left="78" w:right="363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зыв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ммат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иче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ски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ойс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инфин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(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пре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де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лён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ной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формы)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;</w:t>
            </w:r>
          </w:p>
          <w:p>
            <w:pPr>
              <w:pStyle w:val="Normal"/>
              <w:widowControl w:val="false"/>
              <w:spacing w:lineRule="auto" w:line="266" w:before="0" w:after="0"/>
              <w:ind w:left="78" w:right="116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имен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как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ка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ат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еля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рамматич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ко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ф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рм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нфин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ит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а;</w:t>
            </w:r>
          </w:p>
          <w:p>
            <w:pPr>
              <w:pStyle w:val="Normal"/>
              <w:widowControl w:val="false"/>
              <w:spacing w:lineRule="auto" w:line="240" w:before="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ределять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у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нфин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ит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а;</w:t>
            </w:r>
          </w:p>
          <w:p>
            <w:pPr>
              <w:pStyle w:val="Normal"/>
              <w:widowControl w:val="false"/>
              <w:spacing w:lineRule="auto" w:line="266" w:before="19" w:after="0"/>
              <w:ind w:left="78" w:right="202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Выде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ля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сно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ву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щего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(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бу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дуще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го)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емени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ола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;</w:t>
            </w:r>
          </w:p>
          <w:p>
            <w:pPr>
              <w:pStyle w:val="Normal"/>
              <w:widowControl w:val="false"/>
              <w:spacing w:lineRule="auto" w:line="266" w:before="0" w:after="0"/>
              <w:ind w:left="78" w:right="431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ределять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ряжение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у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меть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га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олы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;</w:t>
            </w:r>
          </w:p>
          <w:p>
            <w:pPr>
              <w:pStyle w:val="Normal"/>
              <w:widowControl w:val="false"/>
              <w:spacing w:lineRule="auto" w:line="266" w:before="0" w:after="0"/>
              <w:ind w:left="78" w:right="7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руп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пир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голы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тип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у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яжени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я;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имен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чн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ых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кон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ча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гл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а;</w:t>
            </w:r>
          </w:p>
          <w:p>
            <w:pPr>
              <w:pStyle w:val="Normal"/>
              <w:widowControl w:val="false"/>
              <w:spacing w:lineRule="auto" w:line="266" w:before="0" w:after="0"/>
              <w:ind w:left="78" w:right="43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имен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осл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шип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ящих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ока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гр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аммат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ич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кой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ф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рм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агола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-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иц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ед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инс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твенно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чи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а;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гл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пер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ед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66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уффикс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-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л-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фор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ма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роше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д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шего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мен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и;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ног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дел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ьн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апи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сан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гл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го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ми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;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од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ч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ти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чный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мор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фол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огически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олов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(в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рамк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уче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ого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);</w:t>
            </w:r>
          </w:p>
          <w:p>
            <w:pPr>
              <w:pStyle w:val="Normal"/>
              <w:widowControl w:val="false"/>
              <w:spacing w:lineRule="auto" w:line="266" w:before="0" w:after="0"/>
              <w:ind w:left="78" w:right="34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блюд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норм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изменени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аго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ановки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уд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арения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ль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ных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форма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(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мка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уч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енно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о)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78" w:right="37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сьменный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оль;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Ус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тны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75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про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с;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тир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ие</w:t>
            </w:r>
          </w:p>
        </w:tc>
        <w:tc>
          <w:tcPr>
            <w:tcW w:w="1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www.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r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es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h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edu.ru/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u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bje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c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t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le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sson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62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/</w:t>
            </w:r>
          </w:p>
        </w:tc>
      </w:tr>
      <w:tr>
        <w:trPr>
          <w:trHeight w:val="6" w:hRule="atLeast"/>
          <w:cantSplit w:val="true"/>
        </w:trPr>
        <w:tc>
          <w:tcPr>
            <w:tcW w:w="2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ого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д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у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: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70</w:t>
            </w:r>
          </w:p>
        </w:tc>
        <w:tc>
          <w:tcPr>
            <w:tcW w:w="122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pStyle w:val="Style24"/>
        <w:rPr/>
      </w:pPr>
      <w:r>
        <w:rPr/>
      </w:r>
    </w:p>
    <w:tbl>
      <w:tblPr>
        <w:tblW w:w="15709" w:type="dxa"/>
        <w:jc w:val="left"/>
        <w:tblInd w:w="-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5"/>
        <w:gridCol w:w="1995"/>
        <w:gridCol w:w="675"/>
        <w:gridCol w:w="1410"/>
        <w:gridCol w:w="1470"/>
        <w:gridCol w:w="1080"/>
        <w:gridCol w:w="5100"/>
        <w:gridCol w:w="1305"/>
        <w:gridCol w:w="1879"/>
      </w:tblGrid>
      <w:tr>
        <w:trPr>
          <w:trHeight w:val="6" w:hRule="atLeast"/>
          <w:cantSplit w:val="true"/>
        </w:trPr>
        <w:tc>
          <w:tcPr>
            <w:tcW w:w="157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Ра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д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8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СИН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АКСИС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КУЛЬТУРА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РЕЧИ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ПУНК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УАЦИЯ</w:t>
            </w:r>
          </w:p>
        </w:tc>
      </w:tr>
      <w:tr>
        <w:trPr>
          <w:trHeight w:val="6" w:hRule="atLeast"/>
          <w:cantSplit w:val="true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8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1.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сис</w:t>
            </w:r>
          </w:p>
          <w:p>
            <w:pPr>
              <w:pStyle w:val="Normal"/>
              <w:keepNext w:val="true"/>
              <w:widowControl w:val="false"/>
              <w:spacing w:lineRule="auto" w:line="266" w:before="19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пу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нкт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уа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ция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ка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дел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ики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очетани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40" w:right="84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6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04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202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04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202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3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78" w:right="158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зн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ед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цы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син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акс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иса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(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ос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оче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тани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едло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жен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ие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);</w:t>
            </w:r>
          </w:p>
          <w:p>
            <w:pPr>
              <w:pStyle w:val="Normal"/>
              <w:widowControl w:val="false"/>
              <w:spacing w:lineRule="auto" w:line="266" w:before="0" w:after="0"/>
              <w:ind w:left="78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ределять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фу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ци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зн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пре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нани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я;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66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Выде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ля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сочетан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едл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оже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ния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зн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оче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ания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морфо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ги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че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ски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войст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вам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лав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ова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(и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мен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ны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го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ные,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ечн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);</w:t>
            </w:r>
          </w:p>
          <w:p>
            <w:pPr>
              <w:pStyle w:val="Normal"/>
              <w:widowControl w:val="false"/>
              <w:spacing w:lineRule="auto" w:line="266" w:before="0" w:after="0"/>
              <w:ind w:left="78" w:right="196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ределять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едс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язи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сло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че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нии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;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ределять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рушен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че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ния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сло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че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ния;</w:t>
            </w:r>
          </w:p>
          <w:p>
            <w:pPr>
              <w:pStyle w:val="Normal"/>
              <w:widowControl w:val="false"/>
              <w:spacing w:lineRule="auto" w:line="266" w:before="0" w:after="0"/>
              <w:ind w:left="78" w:right="177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од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та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ический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соч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аний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(в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рамках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у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чен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но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);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78" w:right="482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Ус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тны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про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www.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r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es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h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ed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u.r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u/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u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bje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c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t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le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on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5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75/</w:t>
            </w:r>
          </w:p>
        </w:tc>
      </w:tr>
      <w:tr>
        <w:trPr>
          <w:trHeight w:val="6" w:hRule="atLeast"/>
          <w:cantSplit w:val="true"/>
        </w:trPr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8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2.</w:t>
            </w:r>
          </w:p>
        </w:tc>
        <w:tc>
          <w:tcPr>
            <w:tcW w:w="19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д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ву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ное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ед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ложение</w:t>
            </w: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5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40" w:right="84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04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202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4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04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202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3</w:t>
            </w:r>
          </w:p>
        </w:tc>
        <w:tc>
          <w:tcPr>
            <w:tcW w:w="51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78" w:right="246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зн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едл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оже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ц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выс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зыв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(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ьные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буди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ельны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си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льные),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эмоц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иональн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аск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(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скл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иц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ьные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лиц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ельные)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оли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че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ству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рамма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иче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сно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(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про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ые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ложные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),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чи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ю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то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остепен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ных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чл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(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про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ра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нё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нны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рас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ос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анённы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е)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акт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еризо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х;</w:t>
            </w:r>
          </w:p>
          <w:p>
            <w:pPr>
              <w:pStyle w:val="Normal"/>
              <w:widowControl w:val="false"/>
              <w:spacing w:lineRule="auto" w:line="266" w:before="0" w:after="0"/>
              <w:ind w:left="78" w:right="229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Уп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бля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твова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ельны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буд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ьные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си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льные,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скл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ицател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ные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едложени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еч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пра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ике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рре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ир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уя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инт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онаци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ю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комму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никативной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це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ю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ыска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ыва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ния;</w:t>
            </w:r>
          </w:p>
          <w:p>
            <w:pPr>
              <w:pStyle w:val="Normal"/>
              <w:widowControl w:val="false"/>
              <w:spacing w:lineRule="auto" w:line="266" w:before="0" w:after="0"/>
              <w:ind w:left="78" w:right="328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ределять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лав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(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гр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аммат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ич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кую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сно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у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)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вто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рос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епе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нные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ч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длож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;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41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ределять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ха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ктериз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мор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фоло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иче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ские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дст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ыра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ж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ния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дл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ежаще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(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имене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ущес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ьн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ме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оимение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мени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ьн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деже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че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нием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имен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</w:p>
          <w:p>
            <w:pPr>
              <w:pStyle w:val="Normal"/>
              <w:widowControl w:val="false"/>
              <w:spacing w:lineRule="auto" w:line="266" w:before="0" w:after="0"/>
              <w:ind w:left="78" w:right="112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ущес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ьн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форм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имен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ног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падежа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ущес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ьн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ме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оимение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фо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рме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льного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падеж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пре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дл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ого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м;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чет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ан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ием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мен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чис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те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но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фо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рме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мен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ьно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адеж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суще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ел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ьн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форм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дит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но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адеж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а)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зуемог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(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лом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именем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ущес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ел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ьн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м,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мене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при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га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ел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ьн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м);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имен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ти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меж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ду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одлежащим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уе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ым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;</w:t>
            </w:r>
          </w:p>
          <w:p>
            <w:pPr>
              <w:pStyle w:val="Normal"/>
              <w:widowControl w:val="false"/>
              <w:spacing w:lineRule="auto" w:line="266" w:before="0" w:after="0"/>
              <w:ind w:left="78" w:right="95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ича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асп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анённые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нер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про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нё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нны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дло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жени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я,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ахо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ди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ва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ния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для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нив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;</w:t>
            </w:r>
          </w:p>
          <w:p>
            <w:pPr>
              <w:pStyle w:val="Normal"/>
              <w:widowControl w:val="false"/>
              <w:spacing w:lineRule="auto" w:line="266" w:before="0" w:after="0"/>
              <w:ind w:left="78" w:right="541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ределять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ид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енных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чле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дло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жени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рфологич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еск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сре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дст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ыраже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ния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(в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рамк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уч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енн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ог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о);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7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од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та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ический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остых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д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ву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ных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пре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дло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жени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й;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78" w:right="142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сьменный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оль</w:t>
            </w:r>
          </w:p>
        </w:tc>
        <w:tc>
          <w:tcPr>
            <w:tcW w:w="1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www.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r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es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h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ed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u.r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u/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u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bje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c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t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le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on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5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44/</w:t>
            </w:r>
          </w:p>
        </w:tc>
      </w:tr>
      <w:tr>
        <w:trPr>
          <w:trHeight w:val="6" w:hRule="atLeast"/>
          <w:cantSplit w:val="true"/>
        </w:trPr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8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3.</w:t>
            </w:r>
          </w:p>
        </w:tc>
        <w:tc>
          <w:tcPr>
            <w:tcW w:w="1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сло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жнё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нно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ед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ложение</w:t>
            </w: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7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1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40" w:right="84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04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202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6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04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202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3</w:t>
            </w:r>
          </w:p>
        </w:tc>
        <w:tc>
          <w:tcPr>
            <w:tcW w:w="5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ind w:left="113" w:right="0" w:hanging="0"/>
              <w:rPr>
                <w:rFonts w:ascii="Times New Roman" w:hAnsi="Times New Roman" w:eastAsia="DUYRF+TimesNewRomanPSMT" w:cs="DUYRF+TimesNewRomanPSMT"/>
                <w:color w:val="000000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000000"/>
                <w:sz w:val="20"/>
                <w:szCs w:val="20"/>
              </w:rPr>
              <w:t>Анализировать и распознавать неосложнённые предложения и предложения, осложнённые однородными членами или обращением;</w:t>
            </w:r>
          </w:p>
          <w:p>
            <w:pPr>
              <w:pStyle w:val="Normal"/>
              <w:keepNext w:val="true"/>
              <w:widowControl w:val="false"/>
              <w:ind w:left="113" w:right="0" w:hanging="0"/>
              <w:rPr>
                <w:rFonts w:ascii="Times New Roman" w:hAnsi="Times New Roman" w:eastAsia="DUYRF+TimesNewRomanPSMT" w:cs="DUYRF+TimesNewRomanPSMT"/>
                <w:color w:val="000000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000000"/>
                <w:sz w:val="20"/>
                <w:szCs w:val="20"/>
              </w:rPr>
              <w:t>Находить в предложении однородные члены и обобщающие слова при них;</w:t>
            </w:r>
          </w:p>
          <w:p>
            <w:pPr>
              <w:pStyle w:val="Normal"/>
              <w:keepNext w:val="true"/>
              <w:widowControl w:val="false"/>
              <w:ind w:left="113" w:right="0" w:hanging="0"/>
              <w:rPr>
                <w:rFonts w:ascii="Times New Roman" w:hAnsi="Times New Roman" w:eastAsia="DUYRF+TimesNewRomanPSMT" w:cs="DUYRF+TimesNewRomanPSMT"/>
                <w:color w:val="000000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000000"/>
                <w:sz w:val="20"/>
                <w:szCs w:val="20"/>
              </w:rPr>
              <w:t>Правильно интонировать эти предложения;</w:t>
            </w:r>
          </w:p>
          <w:p>
            <w:pPr>
              <w:pStyle w:val="Normal"/>
              <w:keepNext w:val="true"/>
              <w:widowControl w:val="false"/>
              <w:ind w:left="113" w:right="0" w:hanging="0"/>
              <w:rPr>
                <w:rFonts w:ascii="Times New Roman" w:hAnsi="Times New Roman" w:eastAsia="DUYRF+TimesNewRomanPSMT" w:cs="DUYRF+TimesNewRomanPSMT"/>
                <w:color w:val="000000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000000"/>
                <w:sz w:val="20"/>
                <w:szCs w:val="20"/>
              </w:rPr>
              <w:t>Характеризовать роль однородных членов предложения в речи;</w:t>
            </w:r>
          </w:p>
          <w:p>
            <w:pPr>
              <w:pStyle w:val="Normal"/>
              <w:keepNext w:val="true"/>
              <w:widowControl w:val="false"/>
              <w:ind w:left="113" w:right="0" w:hanging="0"/>
              <w:rPr>
                <w:rFonts w:ascii="Times New Roman" w:hAnsi="Times New Roman" w:eastAsia="DUYRF+TimesNewRomanPSMT" w:cs="DUYRF+TimesNewRomanPSMT"/>
                <w:color w:val="000000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000000"/>
                <w:sz w:val="20"/>
                <w:szCs w:val="20"/>
              </w:rPr>
              <w:t>Точно использовать слова, обозначающие родовые и видовые понятия, в конструкциях с обобщающим словом при однородных членах;</w:t>
            </w:r>
          </w:p>
          <w:p>
            <w:pPr>
              <w:pStyle w:val="Normal"/>
              <w:keepNext w:val="true"/>
              <w:widowControl w:val="false"/>
              <w:ind w:left="113" w:right="0" w:hanging="0"/>
              <w:rPr>
                <w:rFonts w:ascii="Times New Roman" w:hAnsi="Times New Roman" w:eastAsia="DUYRF+TimesNewRomanPSMT" w:cs="DUYRF+TimesNewRomanPSMT"/>
                <w:color w:val="000000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000000"/>
                <w:sz w:val="20"/>
                <w:szCs w:val="20"/>
              </w:rPr>
              <w:t>Самостоятельно составлять схемы однородных членов в предложениях (по образцу); Применять пунктуационные нормы постановки</w:t>
            </w:r>
          </w:p>
          <w:p>
            <w:pPr>
              <w:pStyle w:val="Normal"/>
              <w:keepNext w:val="true"/>
              <w:widowControl w:val="false"/>
              <w:ind w:left="113" w:right="0" w:hanging="0"/>
              <w:rPr>
                <w:rFonts w:ascii="Times New Roman" w:hAnsi="Times New Roman" w:eastAsia="DUYRF+TimesNewRomanPSMT" w:cs="DUYRF+TimesNewRomanPSMT"/>
                <w:color w:val="000000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000000"/>
                <w:sz w:val="20"/>
                <w:szCs w:val="20"/>
              </w:rPr>
              <w:t>знаков препинания в предложениях с однородными членами и обобщающим словом при них (в рамках изученного);</w:t>
            </w:r>
          </w:p>
          <w:p>
            <w:pPr>
              <w:pStyle w:val="Normal"/>
              <w:keepNext w:val="true"/>
              <w:widowControl w:val="false"/>
              <w:ind w:left="113" w:right="0" w:hanging="0"/>
              <w:rPr>
                <w:rFonts w:ascii="Times New Roman" w:hAnsi="Times New Roman" w:eastAsia="DUYRF+TimesNewRomanPSMT" w:cs="DUYRF+TimesNewRomanPSMT"/>
                <w:color w:val="000000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000000"/>
                <w:sz w:val="20"/>
                <w:szCs w:val="20"/>
              </w:rPr>
              <w:t>Распознавать в предложении обращение; Устанавливать отсутствие грамматической связи обращения с предложением (обращение не является членом предложения);</w:t>
            </w:r>
          </w:p>
          <w:p>
            <w:pPr>
              <w:pStyle w:val="Normal"/>
              <w:keepNext w:val="true"/>
              <w:widowControl w:val="false"/>
              <w:ind w:left="113" w:right="0" w:hanging="0"/>
              <w:rPr>
                <w:rFonts w:ascii="Times New Roman" w:hAnsi="Times New Roman" w:eastAsia="DUYRF+TimesNewRomanPSMT" w:cs="DUYRF+TimesNewRomanPSMT"/>
                <w:color w:val="000000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000000"/>
                <w:sz w:val="20"/>
                <w:szCs w:val="20"/>
              </w:rPr>
              <w:t>Правильно интонировать предложения с обращением;</w:t>
            </w:r>
          </w:p>
          <w:p>
            <w:pPr>
              <w:pStyle w:val="Normal"/>
              <w:keepNext w:val="true"/>
              <w:widowControl w:val="false"/>
              <w:ind w:left="113" w:right="0" w:hanging="0"/>
              <w:rPr>
                <w:rFonts w:ascii="Times New Roman" w:hAnsi="Times New Roman" w:eastAsia="DUYRF+TimesNewRomanPSMT" w:cs="DUYRF+TimesNewRomanPSMT"/>
                <w:color w:val="000000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000000"/>
                <w:sz w:val="20"/>
                <w:szCs w:val="20"/>
              </w:rPr>
              <w:t>Применять правила пунктуационного оформления обращения;</w:t>
            </w:r>
          </w:p>
          <w:p>
            <w:pPr>
              <w:pStyle w:val="Normal"/>
              <w:keepNext w:val="true"/>
              <w:widowControl w:val="false"/>
              <w:ind w:left="113" w:right="0" w:hanging="0"/>
              <w:rPr>
                <w:rFonts w:ascii="Times New Roman" w:hAnsi="Times New Roman" w:eastAsia="DUYRF+TimesNewRomanPSMT" w:cs="DUYRF+TimesNewRomanPSMT"/>
                <w:color w:val="000000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000000"/>
                <w:sz w:val="20"/>
                <w:szCs w:val="20"/>
              </w:rPr>
              <w:t>Проводить синтаксический анализ простых осложнённых предложений;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тир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ие</w:t>
            </w:r>
          </w:p>
        </w:tc>
        <w:tc>
          <w:tcPr>
            <w:tcW w:w="1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www.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r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es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h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edu.ru/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u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bje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c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t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le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sson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8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/</w:t>
            </w:r>
          </w:p>
        </w:tc>
      </w:tr>
      <w:tr>
        <w:trPr>
          <w:trHeight w:val="6" w:hRule="atLeast"/>
          <w:cantSplit w:val="true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8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4.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ожно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ед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ложение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5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40" w:right="84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04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202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4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05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202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3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ind w:left="113" w:right="0" w:hanging="0"/>
              <w:rPr>
                <w:rFonts w:ascii="Times New Roman" w:hAnsi="Times New Roman" w:eastAsia="DUYRF+TimesNewRomanPSMT" w:cs="DUYRF+TimesNewRomanPSMT"/>
                <w:color w:val="000000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000000"/>
                <w:sz w:val="20"/>
                <w:szCs w:val="20"/>
              </w:rPr>
              <w:t>Сравнивать простые и сложные предложения, сложные предложения и простые, осложнённые однородными членами;</w:t>
            </w:r>
          </w:p>
          <w:p>
            <w:pPr>
              <w:pStyle w:val="Normal"/>
              <w:keepNext w:val="true"/>
              <w:widowControl w:val="false"/>
              <w:ind w:left="113" w:right="0" w:hanging="0"/>
              <w:rPr>
                <w:rFonts w:ascii="Times New Roman" w:hAnsi="Times New Roman" w:eastAsia="DUYRF+TimesNewRomanPSMT" w:cs="DUYRF+TimesNewRomanPSMT"/>
                <w:color w:val="000000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000000"/>
                <w:sz w:val="20"/>
                <w:szCs w:val="20"/>
              </w:rPr>
              <w:t>Определять основания для сравнения;</w:t>
            </w:r>
          </w:p>
          <w:p>
            <w:pPr>
              <w:pStyle w:val="Normal"/>
              <w:keepNext w:val="true"/>
              <w:widowControl w:val="false"/>
              <w:ind w:left="113" w:right="0" w:hanging="0"/>
              <w:rPr>
                <w:rFonts w:ascii="Times New Roman" w:hAnsi="Times New Roman" w:eastAsia="DUYRF+TimesNewRomanPSMT" w:cs="DUYRF+TimesNewRomanPSMT"/>
                <w:color w:val="000000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000000"/>
                <w:sz w:val="20"/>
                <w:szCs w:val="20"/>
              </w:rPr>
              <w:t>Самостоятельно формулировать выводы;</w:t>
            </w:r>
          </w:p>
          <w:p>
            <w:pPr>
              <w:pStyle w:val="Normal"/>
              <w:keepNext w:val="true"/>
              <w:widowControl w:val="false"/>
              <w:ind w:left="113" w:right="0" w:hanging="0"/>
              <w:rPr>
                <w:rFonts w:ascii="Times New Roman" w:hAnsi="Times New Roman" w:eastAsia="DUYRF+TimesNewRomanPSMT" w:cs="DUYRF+TimesNewRomanPSMT"/>
                <w:color w:val="000000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000000"/>
                <w:sz w:val="20"/>
                <w:szCs w:val="20"/>
              </w:rPr>
              <w:t>Анализировать простые и сложные предложения с точки зрения количества грамматических основ;</w:t>
            </w:r>
          </w:p>
          <w:p>
            <w:pPr>
              <w:pStyle w:val="Normal"/>
              <w:keepNext w:val="true"/>
              <w:widowControl w:val="false"/>
              <w:ind w:left="113" w:right="0" w:hanging="0"/>
              <w:rPr>
                <w:rFonts w:ascii="Times New Roman" w:hAnsi="Times New Roman" w:eastAsia="DUYRF+TimesNewRomanPSMT" w:cs="DUYRF+TimesNewRomanPSMT"/>
                <w:color w:val="000000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000000"/>
                <w:sz w:val="20"/>
                <w:szCs w:val="20"/>
              </w:rPr>
              <w:t>Сравнивать простые и сложные предложения по самостоятельно сформулированному основанию;</w:t>
            </w:r>
          </w:p>
          <w:p>
            <w:pPr>
              <w:pStyle w:val="Normal"/>
              <w:keepNext w:val="true"/>
              <w:widowControl w:val="false"/>
              <w:ind w:left="113" w:right="0" w:hanging="0"/>
              <w:rPr>
                <w:rFonts w:ascii="Times New Roman" w:hAnsi="Times New Roman" w:eastAsia="DUYRF+TimesNewRomanPSMT" w:cs="DUYRF+TimesNewRomanPSMT"/>
                <w:color w:val="000000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000000"/>
                <w:sz w:val="20"/>
                <w:szCs w:val="20"/>
              </w:rPr>
              <w:t>Самостоятельно формулировать выводы;</w:t>
            </w:r>
          </w:p>
          <w:p>
            <w:pPr>
              <w:pStyle w:val="Normal"/>
              <w:keepNext w:val="true"/>
              <w:widowControl w:val="false"/>
              <w:ind w:left="113" w:right="0" w:hanging="0"/>
              <w:rPr>
                <w:rFonts w:ascii="Times New Roman" w:hAnsi="Times New Roman" w:eastAsia="DUYRF+TimesNewRomanPSMT" w:cs="DUYRF+TimesNewRomanPSMT"/>
                <w:color w:val="000000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000000"/>
                <w:sz w:val="20"/>
                <w:szCs w:val="20"/>
              </w:rPr>
              <w:t>Применять правила пунктуационного оформления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78" w:right="142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сьменный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оль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www.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r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es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h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ed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u.r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u/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u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bje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c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t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/les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on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6/</w:t>
            </w:r>
          </w:p>
        </w:tc>
      </w:tr>
      <w:tr>
        <w:trPr>
          <w:trHeight w:val="6" w:hRule="atLeast"/>
          <w:cantSplit w:val="true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8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5.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едл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оже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рямо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чью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3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40" w:right="84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5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05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202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05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202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3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78" w:right="104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ир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едложени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ямо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чью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нив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очк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ици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дло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жени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унк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уац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нно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фор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мления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эт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дло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жени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й;</w:t>
            </w:r>
          </w:p>
          <w:p>
            <w:pPr>
              <w:pStyle w:val="Normal"/>
              <w:widowControl w:val="false"/>
              <w:spacing w:lineRule="auto" w:line="266" w:before="0" w:after="0"/>
              <w:ind w:left="78" w:right="547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мос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льно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фор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мул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иро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выв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од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унк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уац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нно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оформл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ред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жени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рямо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еч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ью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;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78" w:right="142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сьменный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оль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www.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r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es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h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ed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u.r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u/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u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bje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c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t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/les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on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8/</w:t>
            </w:r>
          </w:p>
        </w:tc>
      </w:tr>
      <w:tr>
        <w:trPr>
          <w:trHeight w:val="6" w:hRule="atLeast"/>
          <w:cantSplit w:val="true"/>
        </w:trPr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8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6.</w:t>
            </w:r>
          </w:p>
        </w:tc>
        <w:tc>
          <w:tcPr>
            <w:tcW w:w="1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Ди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ало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</w:t>
            </w: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1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40" w:right="84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05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202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5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05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202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3</w:t>
            </w:r>
          </w:p>
        </w:tc>
        <w:tc>
          <w:tcPr>
            <w:tcW w:w="5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78" w:right="136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Мод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ели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ва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д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иал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оги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инг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истичес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кие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(в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амка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уче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нно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го)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осн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ове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жи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зненны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аблю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де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ний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;</w:t>
            </w:r>
          </w:p>
          <w:p>
            <w:pPr>
              <w:pStyle w:val="Normal"/>
              <w:widowControl w:val="false"/>
              <w:spacing w:lineRule="auto" w:line="266" w:before="0" w:after="0"/>
              <w:ind w:left="78" w:right="81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ир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диа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логи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уд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ожестве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нных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кстах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очки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рен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ун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ктуацио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нно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го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офор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мле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ния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;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мос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льно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фор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мул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иро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выв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од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унк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уац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нно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оформл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д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иал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;</w:t>
            </w:r>
          </w:p>
          <w:p>
            <w:pPr>
              <w:pStyle w:val="Normal"/>
              <w:widowControl w:val="false"/>
              <w:spacing w:lineRule="auto" w:line="240" w:before="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имен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ять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офор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мле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диа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пис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е;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78" w:right="142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сьменный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оль</w:t>
            </w:r>
          </w:p>
        </w:tc>
        <w:tc>
          <w:tcPr>
            <w:tcW w:w="1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www.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r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es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h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ed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u.r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u/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u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bje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c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t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/les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on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8/</w:t>
            </w:r>
          </w:p>
        </w:tc>
      </w:tr>
      <w:tr>
        <w:trPr>
          <w:trHeight w:val="6" w:hRule="atLeast"/>
          <w:cantSplit w:val="true"/>
        </w:trPr>
        <w:tc>
          <w:tcPr>
            <w:tcW w:w="2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ого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д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у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: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24</w:t>
            </w:r>
          </w:p>
        </w:tc>
        <w:tc>
          <w:tcPr>
            <w:tcW w:w="122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6" w:hRule="atLeast"/>
          <w:cantSplit w:val="true"/>
        </w:trPr>
        <w:tc>
          <w:tcPr>
            <w:tcW w:w="157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Ра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д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9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ПОВТОРЕНИЕ</w:t>
            </w:r>
          </w:p>
        </w:tc>
      </w:tr>
      <w:tr>
        <w:trPr>
          <w:trHeight w:val="6" w:hRule="atLeast"/>
          <w:cantSplit w:val="true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9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1.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вторение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ойде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ма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риа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5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40" w:right="84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6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05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202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05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202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3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сьменный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нтр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ус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енн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ти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мат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иал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66" w:before="88" w:after="0"/>
              <w:ind w:left="78" w:right="142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сьменный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оль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www.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r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es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h.ed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u.r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u/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u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bje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ct/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le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on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7705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/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con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s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pe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ct/30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7206/</w:t>
            </w:r>
          </w:p>
        </w:tc>
      </w:tr>
      <w:tr>
        <w:trPr>
          <w:trHeight w:val="6" w:hRule="atLeast"/>
          <w:cantSplit w:val="true"/>
        </w:trPr>
        <w:tc>
          <w:tcPr>
            <w:tcW w:w="2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ого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д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у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: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5</w:t>
            </w:r>
          </w:p>
        </w:tc>
        <w:tc>
          <w:tcPr>
            <w:tcW w:w="122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6" w:hRule="atLeast"/>
          <w:cantSplit w:val="true"/>
        </w:trPr>
        <w:tc>
          <w:tcPr>
            <w:tcW w:w="157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Ра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з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д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л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10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СОЧИНЕНИЯ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,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ИЗЛОЖ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НИ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Я,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КО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НТРОЛЬНЫЕ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ПРО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ВЕ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РОЧНЫ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РАБОТ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Ы</w:t>
            </w:r>
          </w:p>
        </w:tc>
      </w:tr>
      <w:tr>
        <w:trPr>
          <w:trHeight w:val="6" w:hRule="atLeast"/>
          <w:cantSplit w:val="true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чинени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(в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еч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г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од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)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6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6" w:hRule="atLeast"/>
          <w:cantSplit w:val="true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ложени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(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чен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го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да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)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3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6" w:hRule="atLeast"/>
          <w:cantSplit w:val="true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.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66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нтроль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ные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про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ерочные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аб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(в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чен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го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да)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3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3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6" w:hRule="atLeast"/>
          <w:cantSplit w:val="true"/>
        </w:trPr>
        <w:tc>
          <w:tcPr>
            <w:tcW w:w="2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Ит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ого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аз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д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у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: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12</w:t>
            </w:r>
          </w:p>
        </w:tc>
        <w:tc>
          <w:tcPr>
            <w:tcW w:w="122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6" w:hRule="atLeast"/>
          <w:cantSplit w:val="true"/>
        </w:trPr>
        <w:tc>
          <w:tcPr>
            <w:tcW w:w="2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66" w:before="88" w:after="0"/>
              <w:ind w:left="57" w:right="17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ОБ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ЩЕЕ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КОЛ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Ч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3"/>
                <w:sz w:val="20"/>
                <w:szCs w:val="20"/>
                <w:u w:val="none"/>
              </w:rPr>
              <w:t>ТВ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3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ЧАСОВ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ПР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ОГРАММ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Е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3"/>
                <w:sz w:val="20"/>
                <w:szCs w:val="20"/>
                <w:u w:val="none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3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88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3"/>
                <w:sz w:val="20"/>
                <w:szCs w:val="20"/>
                <w:u w:val="none"/>
              </w:rPr>
              <w:t>15</w:t>
            </w:r>
          </w:p>
        </w:tc>
        <w:tc>
          <w:tcPr>
            <w:tcW w:w="93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sectPr>
          <w:type w:val="nextPage"/>
          <w:pgSz w:orient="landscape" w:w="16838" w:h="11906"/>
          <w:pgMar w:left="567" w:right="567" w:gutter="0" w:header="0" w:top="567" w:footer="0" w:bottom="567"/>
          <w:pgNumType w:fmt="decimal"/>
          <w:formProt w:val="false"/>
          <w:textDirection w:val="lrTb"/>
          <w:docGrid w:type="default" w:linePitch="312" w:charSpace="4294961151"/>
        </w:sectPr>
        <w:pStyle w:val="Normal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1"/>
        <w:ind w:left="0" w:right="0" w:hanging="0"/>
        <w:rPr>
          <w:rFonts w:ascii="Times New Roman" w:hAnsi="Times New Roman"/>
          <w:sz w:val="20"/>
          <w:szCs w:val="20"/>
        </w:rPr>
      </w:pPr>
      <w:bookmarkStart w:id="0" w:name="_page_156_01"/>
      <w:bookmarkStart w:id="1" w:name="_page_161_0"/>
      <w:bookmarkEnd w:id="0"/>
      <w:bookmarkEnd w:id="1"/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П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3"/>
          <w:w w:val="99"/>
          <w:sz w:val="20"/>
          <w:szCs w:val="20"/>
          <w:u w:val="none"/>
        </w:rPr>
        <w:t>ОУ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2"/>
          <w:w w:val="99"/>
          <w:sz w:val="20"/>
          <w:szCs w:val="20"/>
          <w:u w:val="none"/>
        </w:rPr>
        <w:t>РОЧНО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Е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1"/>
          <w:w w:val="100"/>
          <w:sz w:val="20"/>
          <w:szCs w:val="20"/>
          <w:u w:val="none"/>
        </w:rPr>
        <w:t xml:space="preserve"> 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ПЛ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3"/>
          <w:w w:val="99"/>
          <w:sz w:val="20"/>
          <w:szCs w:val="20"/>
          <w:u w:val="none"/>
        </w:rPr>
        <w:t>А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2"/>
          <w:w w:val="99"/>
          <w:sz w:val="20"/>
          <w:szCs w:val="20"/>
          <w:u w:val="none"/>
        </w:rPr>
        <w:t>НИРОВАНИ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Е</w:t>
      </w:r>
    </w:p>
    <w:tbl>
      <w:tblPr>
        <w:tblW w:w="10770" w:type="dxa"/>
        <w:jc w:val="left"/>
        <w:tblInd w:w="-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5"/>
        <w:gridCol w:w="3915"/>
        <w:gridCol w:w="735"/>
        <w:gridCol w:w="1365"/>
        <w:gridCol w:w="1410"/>
        <w:gridCol w:w="1365"/>
        <w:gridCol w:w="1305"/>
      </w:tblGrid>
      <w:tr>
        <w:trPr>
          <w:trHeight w:val="390" w:hRule="atLeast"/>
          <w:cantSplit w:val="true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spacing w:lineRule="auto" w:line="290" w:before="100" w:after="0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№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п/п</w:t>
            </w:r>
          </w:p>
        </w:tc>
        <w:tc>
          <w:tcPr>
            <w:tcW w:w="3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Тем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а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урока</w:t>
            </w:r>
          </w:p>
        </w:tc>
        <w:tc>
          <w:tcPr>
            <w:tcW w:w="3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Ко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л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99"/>
                <w:sz w:val="20"/>
                <w:szCs w:val="20"/>
                <w:u w:val="none"/>
              </w:rPr>
              <w:t>ичеств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о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часо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в</w:t>
            </w:r>
          </w:p>
        </w:tc>
        <w:tc>
          <w:tcPr>
            <w:tcW w:w="1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90" w:before="100" w:after="0"/>
              <w:ind w:left="78" w:right="96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Дата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из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учения</w:t>
            </w:r>
          </w:p>
        </w:tc>
        <w:tc>
          <w:tcPr>
            <w:tcW w:w="1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spacing w:lineRule="auto" w:line="290" w:before="100" w:after="0"/>
              <w:ind w:left="57" w:right="57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Виды,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формы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к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99"/>
                <w:sz w:val="20"/>
                <w:szCs w:val="20"/>
                <w:u w:val="none"/>
              </w:rPr>
              <w:t>онт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р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99"/>
                <w:sz w:val="20"/>
                <w:szCs w:val="20"/>
                <w:u w:val="none"/>
              </w:rPr>
              <w:t>ол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я</w:t>
            </w:r>
          </w:p>
        </w:tc>
      </w:tr>
      <w:tr>
        <w:trPr>
          <w:trHeight w:val="690" w:hRule="atLeast"/>
          <w:cantSplit w:val="true"/>
        </w:trPr>
        <w:tc>
          <w:tcPr>
            <w:tcW w:w="67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91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в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сего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90" w:before="100" w:after="0"/>
              <w:ind w:left="78" w:right="22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к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99"/>
                <w:sz w:val="20"/>
                <w:szCs w:val="20"/>
                <w:u w:val="none"/>
              </w:rPr>
              <w:t>онт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р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99"/>
                <w:sz w:val="20"/>
                <w:szCs w:val="20"/>
                <w:u w:val="none"/>
              </w:rPr>
              <w:t>ольны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е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р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абот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ы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90" w:before="100" w:after="0"/>
              <w:ind w:left="78" w:right="14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п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рактические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р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абот</w:t>
            </w:r>
            <w:r>
              <w:rPr>
                <w:rFonts w:eastAsia="SLDFV+TimesNewRomanPSMT" w:cs="SLDFV+TimesNewRomanPSMT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ы</w:t>
            </w:r>
          </w:p>
        </w:tc>
        <w:tc>
          <w:tcPr>
            <w:tcW w:w="136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0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0"/>
                <w:szCs w:val="20"/>
                <w:lang w:eastAsia="ru-RU"/>
              </w:rPr>
              <w:t>Богатство и выразительность</w:t>
              <w:br/>
              <w:t>русского языка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09.202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57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Устны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про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с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2.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0"/>
                <w:szCs w:val="20"/>
                <w:lang w:eastAsia="ru-RU"/>
              </w:rPr>
              <w:t>Лингвистика как наука о языке. Язык как знаковая система и средство человеческого общения. Основные единицы языка и речи: звук, морфема, слово, словосочетание, предложение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09.202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57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Устны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про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с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3.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0"/>
                <w:szCs w:val="20"/>
                <w:lang w:eastAsia="ru-RU"/>
              </w:rPr>
              <w:t>Повторение изученного в начальной школе. Орфография. Правописание гласных и согласных в корне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5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09.202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57" w:hanging="0"/>
              <w:jc w:val="left"/>
              <w:textAlignment w:val="baseline"/>
              <w:rPr>
                <w:rFonts w:ascii="Times New Roman" w:hAnsi="Times New Roman" w:eastAsia="DUYRF+TimesNewRomanPSMT" w:cs="DUYRF+TimesNewRomanPSMT"/>
                <w:color w:val="auto"/>
                <w:kern w:val="2"/>
                <w:sz w:val="20"/>
                <w:szCs w:val="20"/>
                <w:lang w:val="ru-RU" w:eastAsia="zh-CN" w:bidi="hi-IN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kern w:val="2"/>
                <w:sz w:val="20"/>
                <w:szCs w:val="20"/>
                <w:lang w:val="ru-RU" w:eastAsia="zh-CN" w:bidi="hi-IN"/>
              </w:rPr>
              <w:t>Устны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kern w:val="2"/>
                <w:sz w:val="20"/>
                <w:szCs w:val="20"/>
                <w:lang w:val="ru-RU" w:eastAsia="zh-CN" w:bidi="hi-IN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kern w:val="2"/>
                <w:sz w:val="20"/>
                <w:szCs w:val="20"/>
                <w:lang w:val="ru-RU" w:eastAsia="zh-CN" w:bidi="hi-IN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kern w:val="2"/>
                <w:sz w:val="20"/>
                <w:szCs w:val="20"/>
                <w:lang w:val="ru-RU" w:eastAsia="zh-CN" w:bidi="hi-IN"/>
              </w:rPr>
              <w:t>про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kern w:val="2"/>
                <w:sz w:val="20"/>
                <w:szCs w:val="20"/>
                <w:lang w:val="ru-RU" w:eastAsia="zh-CN" w:bidi="hi-IN"/>
              </w:rPr>
              <w:t>с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4.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0"/>
                <w:szCs w:val="20"/>
                <w:lang w:eastAsia="ru-RU"/>
              </w:rPr>
              <w:t>Повторение изученного в начальной школе. Орфография. Правописание разделительного мягкого (ь) и разделительного твёрдого (ъ) знаков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6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09.202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57" w:hanging="0"/>
              <w:jc w:val="left"/>
              <w:textAlignment w:val="baseline"/>
              <w:rPr>
                <w:rFonts w:ascii="Times New Roman" w:hAnsi="Times New Roman" w:eastAsia="DUYRF+TimesNewRomanPSMT" w:cs="DUYRF+TimesNewRomanPSMT"/>
                <w:color w:val="auto"/>
                <w:kern w:val="2"/>
                <w:sz w:val="20"/>
                <w:szCs w:val="20"/>
                <w:lang w:val="ru-RU" w:eastAsia="zh-CN" w:bidi="hi-IN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kern w:val="2"/>
                <w:sz w:val="20"/>
                <w:szCs w:val="20"/>
                <w:lang w:val="ru-RU" w:eastAsia="zh-CN" w:bidi="hi-IN"/>
              </w:rPr>
              <w:t>Письменны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kern w:val="2"/>
                <w:sz w:val="20"/>
                <w:szCs w:val="20"/>
                <w:lang w:val="ru-RU" w:eastAsia="zh-CN" w:bidi="hi-IN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kern w:val="2"/>
                <w:sz w:val="20"/>
                <w:szCs w:val="20"/>
                <w:lang w:val="ru-RU" w:eastAsia="zh-CN" w:bidi="hi-IN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kern w:val="2"/>
                <w:sz w:val="20"/>
                <w:szCs w:val="20"/>
                <w:lang w:val="ru-RU" w:eastAsia="zh-CN" w:bidi="hi-IN"/>
              </w:rPr>
              <w:t>онтроль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5.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0"/>
                <w:szCs w:val="20"/>
                <w:lang w:eastAsia="ru-RU"/>
              </w:rPr>
              <w:t>Повторение изученного в начальной школе. Состав слова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09.202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57" w:hanging="0"/>
              <w:jc w:val="left"/>
              <w:textAlignment w:val="baseline"/>
              <w:rPr>
                <w:rFonts w:ascii="Times New Roman" w:hAnsi="Times New Roman" w:eastAsia="DUYRF+TimesNewRomanPSMT" w:cs="DUYRF+TimesNewRomanPSMT"/>
                <w:color w:val="auto"/>
                <w:kern w:val="2"/>
                <w:sz w:val="20"/>
                <w:szCs w:val="20"/>
                <w:lang w:val="ru-RU" w:eastAsia="zh-CN" w:bidi="hi-IN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kern w:val="2"/>
                <w:sz w:val="20"/>
                <w:szCs w:val="20"/>
                <w:lang w:val="ru-RU" w:eastAsia="zh-CN" w:bidi="hi-IN"/>
              </w:rPr>
              <w:t>Письменны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kern w:val="2"/>
                <w:sz w:val="20"/>
                <w:szCs w:val="20"/>
                <w:lang w:val="ru-RU" w:eastAsia="zh-CN" w:bidi="hi-IN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kern w:val="2"/>
                <w:sz w:val="20"/>
                <w:szCs w:val="20"/>
                <w:lang w:val="ru-RU" w:eastAsia="zh-CN" w:bidi="hi-IN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kern w:val="2"/>
                <w:sz w:val="20"/>
                <w:szCs w:val="20"/>
                <w:lang w:val="ru-RU" w:eastAsia="zh-CN" w:bidi="hi-IN"/>
              </w:rPr>
              <w:t>онтроль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6.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0"/>
                <w:szCs w:val="20"/>
                <w:lang w:eastAsia="ru-RU"/>
              </w:rPr>
              <w:t>Повторение изученного в начальной школе. Морфология. Самостоятельные и служебные части речи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8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09.202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before="100" w:after="0"/>
              <w:ind w:left="57" w:right="57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ач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ет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7.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0"/>
                <w:szCs w:val="20"/>
                <w:lang w:eastAsia="ru-RU"/>
              </w:rPr>
              <w:t>Повто</w:t>
            </w:r>
            <w:bookmarkStart w:id="2" w:name="_GoBack"/>
            <w:bookmarkEnd w:id="2"/>
            <w:r>
              <w:rPr>
                <w:rFonts w:eastAsia="Times New Roman" w:cs="Times New Roman" w:ascii="Times New Roman" w:hAnsi="Times New Roman"/>
                <w:color w:val="auto"/>
                <w:sz w:val="20"/>
                <w:szCs w:val="20"/>
                <w:lang w:eastAsia="ru-RU"/>
              </w:rPr>
              <w:t>рение изученного в начальной школе. Синтаксис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9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09.202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before="100" w:after="0"/>
              <w:ind w:left="57" w:right="57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Зачёт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8.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0"/>
                <w:szCs w:val="20"/>
                <w:lang w:eastAsia="ru-RU"/>
              </w:rPr>
              <w:t xml:space="preserve">Речь устная и письменная 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09.202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57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Устны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про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с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9.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0"/>
                <w:szCs w:val="20"/>
                <w:lang w:eastAsia="ru-RU"/>
              </w:rPr>
              <w:t>Монолог. Диалог. Полилог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09.202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57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Устны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про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с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0"/>
                <w:szCs w:val="20"/>
                <w:lang w:eastAsia="ru-RU"/>
              </w:rPr>
              <w:t>Речевые формулы приветствия, прощания, просьбы, благодарности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4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09.202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57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Устны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про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с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0"/>
                <w:szCs w:val="20"/>
                <w:lang w:eastAsia="ru-RU"/>
              </w:rPr>
              <w:t>Виды речевой деятельности (говорение, слушание, чтение, письмо), их особенности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5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09.202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before="100" w:after="0"/>
              <w:ind w:left="57" w:right="57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ес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иров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ни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е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0"/>
                <w:szCs w:val="20"/>
                <w:lang w:eastAsia="ru-RU"/>
              </w:rPr>
              <w:t>Виды аудирования: выборочное, ознакомительное, детальное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6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09.202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57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Устны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про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с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0"/>
                <w:szCs w:val="20"/>
                <w:lang w:eastAsia="ru-RU"/>
              </w:rPr>
              <w:t>Виды чтения: изучающее, ознакомительное, просмотровое, поисковое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9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09.202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57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Устный о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про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с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4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0"/>
                <w:szCs w:val="20"/>
                <w:lang w:eastAsia="ru-RU"/>
              </w:rPr>
              <w:t>Понятие о тексте. Тема, главная мысль текста. Микротемы текста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09.202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57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Устны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про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с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5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0"/>
                <w:szCs w:val="20"/>
                <w:lang w:eastAsia="ru-RU"/>
              </w:rPr>
              <w:t>Вводная контрольная работа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09.202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90" w:before="100" w:after="0"/>
              <w:ind w:left="78" w:right="9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Контрольная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абота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6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0"/>
                <w:szCs w:val="20"/>
                <w:lang w:eastAsia="ru-RU"/>
              </w:rPr>
              <w:t>Композиционная структура текста. Абзац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09.202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57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Устны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 о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про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с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0"/>
                <w:szCs w:val="20"/>
                <w:lang w:eastAsia="ru-RU"/>
              </w:rPr>
              <w:t>Сочинение по сюжетной картине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09.202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before="100" w:after="0"/>
              <w:ind w:left="57" w:right="57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Сочин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ние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8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0"/>
                <w:szCs w:val="20"/>
                <w:lang w:eastAsia="ru-RU"/>
              </w:rPr>
              <w:t>Средства связи предложений и частей текста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6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09.202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before="100" w:after="0"/>
              <w:ind w:left="57" w:right="57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Письменны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онтроль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9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Изложение повести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09.202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before="100" w:after="0"/>
              <w:ind w:left="57" w:right="57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Изло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ж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ение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8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09.202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57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Письменны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онтроль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Повествование как тип речи. Рассказ. Изложение.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9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09.202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57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Изло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ж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ение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Смысловой анализ текста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09.202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57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Письменны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онтроль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Защита презентации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10.202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57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Практическая работа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4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4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10.202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57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Письменны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онтроль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5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 xml:space="preserve">Редактирование текста 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5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10.202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57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Письменны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 к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онтроль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6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Функциональные разновидности языка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6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10.202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57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Устный о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про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с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spacing w:lineRule="auto" w:line="264" w:before="88" w:after="0"/>
              <w:ind w:left="57" w:right="57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outline w:val="false"/>
                <w:color w:val="auto"/>
                <w:spacing w:val="1"/>
                <w:w w:val="103"/>
                <w:sz w:val="20"/>
                <w:szCs w:val="20"/>
                <w:u w:val="none"/>
                <w:lang w:eastAsia="ru-RU"/>
              </w:rPr>
              <w:t>Соотношение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outline w:val="false"/>
                <w:color w:val="auto"/>
                <w:spacing w:val="0"/>
                <w:w w:val="100"/>
                <w:sz w:val="20"/>
                <w:szCs w:val="20"/>
                <w:u w:val="none"/>
                <w:lang w:eastAsia="ru-RU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outline w:val="false"/>
                <w:color w:val="auto"/>
                <w:spacing w:val="0"/>
                <w:w w:val="103"/>
                <w:sz w:val="20"/>
                <w:szCs w:val="20"/>
                <w:u w:val="none"/>
                <w:lang w:eastAsia="ru-RU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outline w:val="false"/>
                <w:color w:val="auto"/>
                <w:spacing w:val="1"/>
                <w:w w:val="103"/>
                <w:sz w:val="20"/>
                <w:szCs w:val="20"/>
                <w:u w:val="none"/>
                <w:lang w:eastAsia="ru-RU"/>
              </w:rPr>
              <w:t>фер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outline w:val="false"/>
                <w:color w:val="auto"/>
                <w:spacing w:val="0"/>
                <w:w w:val="103"/>
                <w:sz w:val="20"/>
                <w:szCs w:val="20"/>
                <w:u w:val="none"/>
                <w:lang w:eastAsia="ru-RU"/>
              </w:rPr>
              <w:t>ы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outline w:val="false"/>
                <w:color w:val="auto"/>
                <w:spacing w:val="2"/>
                <w:w w:val="100"/>
                <w:sz w:val="20"/>
                <w:szCs w:val="20"/>
                <w:u w:val="none"/>
                <w:lang w:eastAsia="ru-RU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outline w:val="false"/>
                <w:color w:val="auto"/>
                <w:spacing w:val="1"/>
                <w:w w:val="103"/>
                <w:sz w:val="20"/>
                <w:szCs w:val="20"/>
                <w:u w:val="none"/>
                <w:lang w:eastAsia="ru-RU"/>
              </w:rPr>
              <w:t>исп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outline w:val="false"/>
                <w:color w:val="auto"/>
                <w:spacing w:val="0"/>
                <w:w w:val="103"/>
                <w:sz w:val="20"/>
                <w:szCs w:val="20"/>
                <w:u w:val="none"/>
                <w:lang w:eastAsia="ru-RU"/>
              </w:rPr>
              <w:t>ол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outline w:val="false"/>
                <w:color w:val="auto"/>
                <w:spacing w:val="1"/>
                <w:w w:val="103"/>
                <w:sz w:val="20"/>
                <w:szCs w:val="20"/>
                <w:u w:val="none"/>
                <w:lang w:eastAsia="ru-RU"/>
              </w:rPr>
              <w:t>ьзов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outline w:val="false"/>
                <w:color w:val="auto"/>
                <w:spacing w:val="0"/>
                <w:w w:val="103"/>
                <w:sz w:val="20"/>
                <w:szCs w:val="20"/>
                <w:u w:val="none"/>
                <w:lang w:eastAsia="ru-RU"/>
              </w:rPr>
              <w:t>ания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outline w:val="false"/>
                <w:color w:val="auto"/>
                <w:spacing w:val="2"/>
                <w:w w:val="100"/>
                <w:sz w:val="20"/>
                <w:szCs w:val="20"/>
                <w:u w:val="none"/>
                <w:lang w:eastAsia="ru-RU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outline w:val="false"/>
                <w:color w:val="auto"/>
                <w:spacing w:val="0"/>
                <w:w w:val="103"/>
                <w:sz w:val="20"/>
                <w:szCs w:val="20"/>
                <w:u w:val="none"/>
                <w:lang w:eastAsia="ru-RU"/>
              </w:rPr>
              <w:t>с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outline w:val="false"/>
                <w:color w:val="auto"/>
                <w:spacing w:val="2"/>
                <w:w w:val="100"/>
                <w:sz w:val="20"/>
                <w:szCs w:val="20"/>
                <w:u w:val="none"/>
                <w:lang w:eastAsia="ru-RU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outline w:val="false"/>
                <w:color w:val="auto"/>
                <w:spacing w:val="1"/>
                <w:w w:val="103"/>
                <w:sz w:val="20"/>
                <w:szCs w:val="20"/>
                <w:u w:val="none"/>
                <w:lang w:eastAsia="ru-RU"/>
              </w:rPr>
              <w:t>то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outline w:val="false"/>
                <w:color w:val="auto"/>
                <w:spacing w:val="0"/>
                <w:w w:val="103"/>
                <w:sz w:val="20"/>
                <w:szCs w:val="20"/>
                <w:u w:val="none"/>
                <w:lang w:eastAsia="ru-RU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outline w:val="false"/>
                <w:color w:val="auto"/>
                <w:spacing w:val="2"/>
                <w:w w:val="100"/>
                <w:sz w:val="20"/>
                <w:szCs w:val="20"/>
                <w:u w:val="none"/>
                <w:lang w:eastAsia="ru-RU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outline w:val="false"/>
                <w:color w:val="auto"/>
                <w:spacing w:val="1"/>
                <w:w w:val="103"/>
                <w:sz w:val="20"/>
                <w:szCs w:val="20"/>
                <w:u w:val="none"/>
                <w:lang w:eastAsia="ru-RU"/>
              </w:rPr>
              <w:t>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outline w:val="false"/>
                <w:color w:val="auto"/>
                <w:spacing w:val="0"/>
                <w:w w:val="103"/>
                <w:sz w:val="20"/>
                <w:szCs w:val="20"/>
                <w:u w:val="none"/>
                <w:lang w:eastAsia="ru-RU"/>
              </w:rPr>
              <w:t>ли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outline w:val="false"/>
                <w:color w:val="auto"/>
                <w:spacing w:val="2"/>
                <w:w w:val="100"/>
                <w:sz w:val="20"/>
                <w:szCs w:val="20"/>
                <w:u w:val="none"/>
                <w:lang w:eastAsia="ru-RU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outline w:val="false"/>
                <w:color w:val="auto"/>
                <w:spacing w:val="1"/>
                <w:w w:val="103"/>
                <w:sz w:val="20"/>
                <w:szCs w:val="20"/>
                <w:u w:val="none"/>
                <w:lang w:eastAsia="ru-RU"/>
              </w:rPr>
              <w:t>иной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outline w:val="false"/>
                <w:color w:val="auto"/>
                <w:spacing w:val="0"/>
                <w:w w:val="100"/>
                <w:sz w:val="20"/>
                <w:szCs w:val="20"/>
                <w:u w:val="none"/>
                <w:lang w:eastAsia="ru-RU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outline w:val="false"/>
                <w:color w:val="auto"/>
                <w:spacing w:val="0"/>
                <w:w w:val="103"/>
                <w:sz w:val="20"/>
                <w:szCs w:val="20"/>
                <w:u w:val="none"/>
                <w:lang w:eastAsia="ru-RU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outline w:val="false"/>
                <w:color w:val="auto"/>
                <w:spacing w:val="1"/>
                <w:w w:val="103"/>
                <w:sz w:val="20"/>
                <w:szCs w:val="20"/>
                <w:u w:val="none"/>
                <w:lang w:eastAsia="ru-RU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outline w:val="false"/>
                <w:color w:val="auto"/>
                <w:spacing w:val="0"/>
                <w:w w:val="103"/>
                <w:sz w:val="20"/>
                <w:szCs w:val="20"/>
                <w:u w:val="none"/>
                <w:lang w:eastAsia="ru-RU"/>
              </w:rPr>
              <w:t>зн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outline w:val="false"/>
                <w:color w:val="auto"/>
                <w:spacing w:val="2"/>
                <w:w w:val="103"/>
                <w:sz w:val="20"/>
                <w:szCs w:val="20"/>
                <w:u w:val="none"/>
                <w:lang w:eastAsia="ru-RU"/>
              </w:rPr>
              <w:t>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outline w:val="false"/>
                <w:color w:val="auto"/>
                <w:spacing w:val="0"/>
                <w:w w:val="103"/>
                <w:sz w:val="20"/>
                <w:szCs w:val="20"/>
                <w:u w:val="none"/>
                <w:lang w:eastAsia="ru-RU"/>
              </w:rPr>
              <w:t>идн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outline w:val="false"/>
                <w:color w:val="auto"/>
                <w:spacing w:val="1"/>
                <w:w w:val="103"/>
                <w:sz w:val="20"/>
                <w:szCs w:val="20"/>
                <w:u w:val="none"/>
                <w:lang w:eastAsia="ru-RU"/>
              </w:rPr>
              <w:t>остью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outline w:val="false"/>
                <w:color w:val="auto"/>
                <w:spacing w:val="3"/>
                <w:w w:val="100"/>
                <w:sz w:val="20"/>
                <w:szCs w:val="20"/>
                <w:u w:val="none"/>
                <w:lang w:eastAsia="ru-RU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outline w:val="false"/>
                <w:color w:val="auto"/>
                <w:spacing w:val="0"/>
                <w:w w:val="103"/>
                <w:sz w:val="20"/>
                <w:szCs w:val="20"/>
                <w:u w:val="none"/>
                <w:lang w:eastAsia="ru-RU"/>
              </w:rPr>
              <w:t>яз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outline w:val="false"/>
                <w:color w:val="auto"/>
                <w:spacing w:val="1"/>
                <w:w w:val="103"/>
                <w:sz w:val="20"/>
                <w:szCs w:val="20"/>
                <w:u w:val="none"/>
                <w:lang w:eastAsia="ru-RU"/>
              </w:rPr>
              <w:t>ыка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10.202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ес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иров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ни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е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8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Фонетика и графика как разделы лингвистики. Звук как единица языка. Смыслоразличительная роль звука. Система гласных звуков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10.202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before="100" w:after="0"/>
              <w:ind w:left="57" w:right="57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ес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иров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ни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е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9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Система согласных звуков. Основные выразительные средства фонетики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10.202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before="100" w:after="0"/>
              <w:ind w:left="57" w:right="57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ач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ет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Слог. Ударение. Свойства русского ударения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10.202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57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Устны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про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с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Изменение звуков в речевом потоке. Элементы фонетической транскрипции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10.202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57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Письменны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онтроль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Соотношение звуков и букв. Прописные и строчные буквы. Способы обозначения [й’], мягкости согласных. Фонетический анализ слова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4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10.202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57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Письменны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онтроль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Орфоэпия как раздел лингвистики. Основные орфоэпические нормы. Интонация, её функции. Основные элементы интонации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10.202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57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Устны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про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с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4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Орфография. Орфограмма. Буквенные и небуквенные орфограммы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8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10.202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57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Письменны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онтроль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5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 xml:space="preserve">Правописание разделительных Ъ и Ь 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9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10.202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before="100" w:after="0"/>
              <w:ind w:left="57" w:right="57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ес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иров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ни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е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6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Лексикология как раздел лингвистики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10.202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57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Практическа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абота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Лексическое значение слова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10.202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57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Практическа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абота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8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Основные способы толкования лексического значения слова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4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10.202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57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Устны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про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с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9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Слова однозначные и</w:t>
              <w:br/>
              <w:t>многозначные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5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10.202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57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Устны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про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с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4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Прямое и переносное значения слова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6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10.202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57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Устны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про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с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4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 xml:space="preserve">Тематические группы слов 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10.202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90" w:before="100" w:after="0"/>
              <w:ind w:left="78" w:right="9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Практическа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абота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4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Обозначение родовых и видовых понятий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8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10.202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ач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ет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4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 xml:space="preserve">Синонимы 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11.202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ес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иров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ни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е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4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4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 xml:space="preserve">Антонимы 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8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11.202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ес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иров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ни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е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4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5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 xml:space="preserve">Омонимы 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9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11.202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ес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иров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ни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е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4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6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 xml:space="preserve">Паронимы 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11.202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ес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иров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ни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е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4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 xml:space="preserve">Разные виды лексических словарей 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11.202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57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Устны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про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с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4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8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 xml:space="preserve">Строение словарной статьи 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4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11.202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Устны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й опрос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4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9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 xml:space="preserve">Лексический анализ слова 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5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11.202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Практическа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абота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5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 xml:space="preserve">Сочинение. Рассказ о событии 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6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11.202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90" w:before="100" w:after="0"/>
              <w:ind w:left="78" w:right="184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Сочинение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5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11.202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Практическа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абота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5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 xml:space="preserve">Основа слова 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8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11.202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ес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иров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ни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е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5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 xml:space="preserve">Виды морфем 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11.202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Практическа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абота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5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4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 xml:space="preserve">Чередование звуков в морфемах 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11.202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Кон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рольная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абота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5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5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 xml:space="preserve">Морфемный анализ слова 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11.202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Практическа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абота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5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6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Правописание корней с безударными проверяемыми и непроверяемыми гласными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4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11.202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Письменны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онтроль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5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Правописание корней с проверяемыми, непроверяемыми, непроизносимыми согласными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5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11.202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Письменны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онтроль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5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8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Правописание Ё-О после шипящих в корне слова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8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11.202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Письменны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онтроль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5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9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Правописание неизменяемых на письме приставок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9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11.202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ес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иров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ни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е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6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 xml:space="preserve">Правописание приставок на -З (-С) 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11.202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ач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ет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6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Правописание Ы — И после приставок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12.202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ес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иров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ни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е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6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 xml:space="preserve">Правописание Ы — И после Ц 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12.202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ач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ет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6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Морфология как раздел лингвистики. Грамматическое значение слова, его отличие от лексического. Части речи как лексико- грамматические разряды слов. Система частей речи в русском языке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5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12.202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ач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ет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6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4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Имя существительное как часть речи. Роль имени существительного в речи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6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12.202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ес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иров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ни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е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6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5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Лексико-грамматические разряды имён существительных: имена существительные собственные и нарицательные, одушевленные и неодушевленные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12.202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57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Устны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про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с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6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6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Правописание собственных имён существительных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8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12.202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Письменны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онтроль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6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Род, число, падеж имени существительного (повторение изученного в начальной школе)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9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12.202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Письменны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онтроль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6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8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Сочинение-фантазия (например, современная сказка)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12.202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Сочин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ние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6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9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Имена существительные общего рода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12.202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ес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иров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ни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е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Имена существительные, имеющие форму только единственного или только множественного числа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4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12.202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Практическа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абота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Типы склонения имён существительных (повторение изученного в начальной школе)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5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12.202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Практическа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абота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Правописание ь на конце имён существительных после шипящих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6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12.202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ес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иров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ни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е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 xml:space="preserve">Сжатое изложение 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9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12.202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Изло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ж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ение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4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Разносклоняемые имена существительные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12.202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ач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ет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5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Правописание безударных окончаний имён существительных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12.202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Письменны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онтроль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6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Промежуточная контрольная работа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12.202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Контрольная работа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Имена существительные склоняемые и несклоняемые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12.202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57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Практическа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абота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8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Род несклоняемых имён существительных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6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12.202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Практическа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абота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9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Морфологический анализ имён существительных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12.202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ач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ет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8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Нормы словоизменения, произношения имён существительных, нормы постановки ударения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8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12.202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Письменны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онтроль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8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Правописание О и Е после шипящих и Ц в окончаниях имён существительных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9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12.202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57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Устны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про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с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8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Правописание О и Е (Ё) после шипящих и Ц в суффиксах имён существительных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12.202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Письменны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онтроль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8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Правописание суффиксов -ЧИК-/-</w:t>
              <w:br/>
              <w:t>ЩИК- имен существительных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9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01.202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Письменны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онтроль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8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4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Правописание суффиксов -ЕК-/-ИК- имен существительных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01.202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ес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иров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ни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е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8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5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01.202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ес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иров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ни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е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8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6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Правописание корней с чередованием А // О: -ЛАГ-/-ЛОЖ-; -РАСТ- / -РАЩ- / -РОС-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01.202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ес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иров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ни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е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8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Правописание корней с</w:t>
              <w:br/>
              <w:t>чередованием А // О: -ГАР-/-ГОР-, -ЗАР- / -ЗОР-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01.202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ач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ет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8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8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Правописание корней с</w:t>
              <w:br/>
              <w:t>чередованием А // О: -КЛАН-/ - КЛОН-, -СКАК-/-СКОЧ-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6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01.202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ач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ет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8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9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Повторение по теме "Имя существительное". Проверочная работа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01.202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ач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ет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9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 xml:space="preserve">Подробное изложение 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8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01.202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Изло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ж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 xml:space="preserve">ение 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9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Имя прилагательное как часть речи. Роль имени прилагательного в речи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9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01.202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Устны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про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с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9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Склонение имён прилагательных (повторение изученного в начальной школе)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01.202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Устны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про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с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9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Правописание безударных окончаний имён прилагательных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01.202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Письменны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онтроль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9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4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Имена прилагательные полные и</w:t>
              <w:br/>
              <w:t>краткие, их синтаксические функции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4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01.202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Практическа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абота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9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5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Правописание кратких форм имён</w:t>
              <w:br/>
              <w:t>прилагательных сосновой на шипящий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5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01.202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ач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ет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9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6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Морфологический анализ имён прилагательных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6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01.202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Письменны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онтроль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9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Нормы произношения имен прилагательных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01.202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Практическа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абота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9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8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 xml:space="preserve">Сочинение-описание 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01.202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Сочин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ние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9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9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Нормы постановки ударения имен прилагательных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01.202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Устны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про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с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00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Нормы словоизменения имен прилагательных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02.202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Письменны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онтроль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01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Буквы О и Е после шипящих и Ц в окончаниях имён прилагательных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02.202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Практическа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абота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02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Буквы О и Е после шипящих и Ц в суффиксах имён прилагательных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02.202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Письменны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онтроль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03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Правописание О и Е (Ё) после шипящих и Ц в суффиксах имён существительных и прилагательных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6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02.202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ес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иров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ни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е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04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Правописание О и Е (Ё) после шипящих и Ц в окончаниях имён существительных и прилагательных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02.202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Письменны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онтроль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05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Слитное и раздельное написание</w:t>
              <w:br/>
              <w:t>НЕ с именами прилагательными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8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02.202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Письменны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онтроль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06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Повторение по теме "Имя прилагательное". Проверочная работа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9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02.202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Тестирование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07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02.202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ач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ет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08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Сжатое изложение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02.202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Изложение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09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Инфинитив и его грамматические</w:t>
              <w:br/>
              <w:t>свойства. Основа инфинитива (прошедшего времени)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4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02.202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ес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иров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ни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е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10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Инфинитив и его грамматические</w:t>
              <w:br/>
              <w:t>свойства. Основа настоящего (будущего простого) времени глагола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5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02.202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ес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иров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ни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е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11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Глаголы совершенного и несовершенного вида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6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02.202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ач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ет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12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Глаголы совершенного и несовершенного вида(практикум)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02.202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Письменны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онтроль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13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auto"/>
                <w:w w:val="99"/>
                <w:sz w:val="20"/>
                <w:szCs w:val="20"/>
                <w:lang w:eastAsia="ru-RU"/>
              </w:rPr>
              <w:t xml:space="preserve">Сочинение-повествование 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02.202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Сочинение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14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Глаголы возвратные и невозвратные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02.202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ес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иров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ни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е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15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Правописание -ТСЯ и -ТЬСЯ в глаголах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02.202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Письменны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онтроль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16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Правописание суффиксов -ОВА- / -ЕВА-, -ЫВА-/ -ИВА- в глаголах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4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02.202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Письменны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онтроль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17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Правописание суффиксов -ОВА- / -ЕВА-, -ЫВА-/-ИВА- в глаголах. Практикум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02.202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Практическа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абота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18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Изменение глаголов по временам.</w:t>
              <w:br/>
              <w:t>Настоящее время: значение, образование, употребление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8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02.202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З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ач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ет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19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Прошедшее время: значение, образование, употребление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03.202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Письменны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онтроль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20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Будущее время: значение, образование, употребление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03.202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Письменны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онтроль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21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Функционально-смысловые типы речи: описание, повествование, рассуждение. Практикум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03.202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Практическая работа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22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Изменение глаголов по лицам и числам. Типы спряжения глагола (повторение). Разноспрягаемые глаголы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6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03.202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Письменны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онтроль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23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Изменение глаголов по лицам и числам. Типы спряжения глагола. Практикум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03.202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Письменны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онтроль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24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Правописание безударных личных окончаний глаголов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9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03.202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Письменны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онтроль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25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Правописание безударных личных окончаний глаголов. Практикум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03.202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Письменны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онтроль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26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Изложение содержание текста с изменением лица рассказчика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03.202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Изло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ж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ение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27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 xml:space="preserve">Морфологический анализ глагола 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4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03.202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Письменны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онтроль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28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Средства связи предложений и частей текста. Практикум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5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03.202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Письменны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онтроль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29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Правописание Ь в инфинитиве, в форме 2 лица единственного числа после шипящих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6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03.202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Устны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про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с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30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Правописание Ь в инфинитиве, в форме 2 лица единственного числа после шипящих. Практикум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03.202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Письменны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онтроль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31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Правописание гласной перед суффиксом -Л- вформах прошедшего времени глагола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03.202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32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03.202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Устны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про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с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33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Слитное и раздельное написание НЕ с глаголами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03.202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Письменны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онтроль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34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Нормы постановки ударения в глагольных формах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03.202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Письменны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онтроль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35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 xml:space="preserve">Нормы словоизменения глаголов 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03.202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ес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иров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ни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е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36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Правописание корней с чередованием Е // И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04.202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ес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иров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ни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е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37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Правописание корней с чередованием Е // И. Практикум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4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04.202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Устны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про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с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38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Повторение по теме "Глагол". Проверочная работа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5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04.202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Письменны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онтроль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39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Синтаксис и пунктуация как разделы лингвистики. Словосочетание и предложение как единицы синтаксиса. Знаки препинания и их функции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6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04.202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Письменны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онтроль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40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04.202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57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Устны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про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с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41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Предложение и его признаки. Главные члены предложения грамматическая основа). Подлежащее, сказуемое, их морфологические средства его выражения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04.202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Письменны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онтроль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42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Предложения распространённые и нераспространённые. Второстепенные члены предложения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04.202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Письменны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онтроль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43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Второстепенные члены</w:t>
              <w:br/>
              <w:t>предложения. Определение и типичные средства его выражения (в рамках изученного). Предложения распространенные и нераспространенные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04.202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Практическа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абота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44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Дополнение (прямое и косвенное) и типичные средства его выражения (в рамках изученного)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04.202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Практическа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абота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45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Обстоятельство и типичные средства его выражения (в рамках изученного). Виды обстоятельств по значению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4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04.202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Письменны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онтроль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46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Простое осложненное предложение. Однородные члены предложения, их роль в речи.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04.202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Практическа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абота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47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Предложения с однородными членами (без союзов, с одиночным союзом И, союзами А, НО, ОДНАКО, ЗАТО, ДА (в значении И), ДА (в значении НО)) и их пунктуационное оформление. Практикум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8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04.202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Практическа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абота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48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Итоговая контрольная работа за курс 5 класса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9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04.202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Контрольная работа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49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Предложения с обобщающим словом при однородных членах и их пунктуационное оформление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04.202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Письменны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онтроль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50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 xml:space="preserve">Сочинение по картине 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04.202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Письменны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онтроль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51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Предложения с обращениями. Обращение (однословное и не однословное) и средства его выражения. Пунктуационное оформление обращения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4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04.202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ес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иров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ни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е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52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Синтаксический анализ простых осложнённых предложений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5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04.202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Письменны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онтроль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53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Пунктуационный анализ простых</w:t>
              <w:br/>
              <w:t>осложнённых предложений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6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04.202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Письменны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онтроль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54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04.202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Письменны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онтроль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55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Предложения сложносочинённые (общее представление, практическое усвоение)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8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04.202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Письменны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онтроль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56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Предложения сложноподчинённые (общее представление, практическое усвоение)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05.202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Письменны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онтроль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57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05.202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Практическа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абота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58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4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05.202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Письменны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онтроль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59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Предложения с прямой речью. Цитирование.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5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05.202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ес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иров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ни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е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60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Пунктуационное оформление предложений с прямой речью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8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05.202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Практическа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абота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61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Призношение предложений с прямой речью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0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05.202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Практическа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абота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62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Диалог. Пунктуационное оформление диалога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05.202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Практическа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абота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63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Призношение предложений с диалогом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05.202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Письменны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к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онтроль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64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Изложение. Закрепление пунктуационного оформления диалога и прямой речи.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5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05.202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Изло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ж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ение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65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Повторение темы "Синтаксис и пунктуация". Проверочная работа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6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05.202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Практическа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я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р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абота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66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Повторение изученного в 5 классе. Фонетика. Графика. Орфография. Орфоэпия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05.202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Устны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про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с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67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Повторение изученного в 5 классе. Лексикология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8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05.202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ес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т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иров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а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ни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е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68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Повторение изученного в 5 классе. Морфемика. Орфография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9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05.202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Устны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про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с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69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Сочинение. Рассказ о</w:t>
            </w: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событии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05.202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Сочинение</w:t>
            </w:r>
          </w:p>
        </w:tc>
      </w:tr>
      <w:tr>
        <w:trPr>
          <w:trHeight w:val="828" w:hRule="atLeast"/>
          <w:cantSplit w:val="true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70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.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widowControl w:val="false"/>
              <w:ind w:left="57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trike w:val="false"/>
                <w:dstrike w:val="false"/>
                <w:color w:val="auto"/>
                <w:sz w:val="20"/>
                <w:szCs w:val="20"/>
                <w:lang w:eastAsia="ru-RU"/>
              </w:rPr>
              <w:t>Повторение изученного в 5 классе. Морфология. Орфография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0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2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3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.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05.202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uppressAutoHyphens w:val="true"/>
              <w:bidi w:val="0"/>
              <w:spacing w:lineRule="auto" w:line="290" w:before="100" w:after="0"/>
              <w:ind w:left="57" w:right="0" w:hanging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color w:val="auto"/>
                <w:spacing w:val="1"/>
                <w:w w:val="99"/>
                <w:sz w:val="20"/>
                <w:szCs w:val="20"/>
              </w:rPr>
              <w:t>Устны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й</w:t>
            </w:r>
            <w:r>
              <w:rPr>
                <w:rFonts w:eastAsia="DUYRF+TimesNewRomanPSMT" w:cs="DUYRF+TimesNewRomanPSMT"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color w:val="auto"/>
                <w:spacing w:val="2"/>
                <w:w w:val="99"/>
                <w:sz w:val="20"/>
                <w:szCs w:val="20"/>
              </w:rPr>
              <w:t>про</w:t>
            </w:r>
            <w:r>
              <w:rPr>
                <w:rFonts w:eastAsia="DUYRF+TimesNewRomanPSMT" w:cs="DUYRF+TimesNewRomanPSMT" w:ascii="Times New Roman" w:hAnsi="Times New Roman"/>
                <w:color w:val="auto"/>
                <w:w w:val="99"/>
                <w:sz w:val="20"/>
                <w:szCs w:val="20"/>
              </w:rPr>
              <w:t>с</w:t>
            </w:r>
          </w:p>
        </w:tc>
      </w:tr>
      <w:tr>
        <w:trPr>
          <w:trHeight w:val="828" w:hRule="atLeast"/>
          <w:cantSplit w:val="true"/>
        </w:trPr>
        <w:tc>
          <w:tcPr>
            <w:tcW w:w="4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90" w:before="100" w:after="0"/>
              <w:ind w:left="78" w:right="111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ОБ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99"/>
                <w:sz w:val="20"/>
                <w:szCs w:val="20"/>
                <w:u w:val="none"/>
              </w:rPr>
              <w:t>ЩЕ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Е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99"/>
                <w:sz w:val="20"/>
                <w:szCs w:val="20"/>
                <w:u w:val="none"/>
              </w:rPr>
              <w:t>КОЛИЧЕСТВ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ЧАСОВ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ПО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1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ПРОГР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2"/>
                <w:w w:val="99"/>
                <w:sz w:val="20"/>
                <w:szCs w:val="20"/>
                <w:u w:val="none"/>
              </w:rPr>
              <w:t>АММ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Е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1"/>
                <w:w w:val="99"/>
                <w:sz w:val="20"/>
                <w:szCs w:val="20"/>
                <w:u w:val="none"/>
              </w:rPr>
              <w:t>7</w:t>
            </w: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3</w:t>
            </w:r>
          </w:p>
        </w:tc>
        <w:tc>
          <w:tcPr>
            <w:tcW w:w="4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00" w:after="0"/>
              <w:ind w:left="78" w:right="-20" w:hanging="0"/>
              <w:jc w:val="left"/>
              <w:rPr>
                <w:rFonts w:ascii="Times New Roman" w:hAnsi="Times New Roman" w:eastAsia="DUYRF+TimesNewRomanPSMT" w:cs="DUYRF+TimesNewRomanPSMT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</w:pPr>
            <w:r>
              <w:rPr>
                <w:rFonts w:eastAsia="DUYRF+TimesNewRomanPSMT" w:cs="DUYRF+TimesNewRomanPSMT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color w:val="000000"/>
                <w:spacing w:val="0"/>
                <w:w w:val="99"/>
                <w:sz w:val="20"/>
                <w:szCs w:val="20"/>
                <w:u w:val="none"/>
              </w:rPr>
              <w:t>15</w:t>
            </w:r>
          </w:p>
        </w:tc>
      </w:tr>
    </w:tbl>
    <w:p>
      <w:pPr>
        <w:sectPr>
          <w:type w:val="nextPage"/>
          <w:pgSz w:w="11906" w:h="16838"/>
          <w:pgMar w:left="567" w:right="567" w:gutter="0" w:header="0" w:top="567" w:footer="0" w:bottom="567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1"/>
        <w:ind w:left="0" w:right="0" w:hanging="0"/>
        <w:rPr/>
      </w:pPr>
      <w:bookmarkStart w:id="3" w:name="_page_207_0"/>
      <w:bookmarkStart w:id="4" w:name="_page_202_01"/>
      <w:bookmarkStart w:id="5" w:name="_page_202_0"/>
      <w:bookmarkEnd w:id="4"/>
      <w:bookmarkEnd w:id="5"/>
      <w:r>
        <w:rPr>
          <w:rFonts w:eastAsia="SLDFV+TimesNewRomanPSMT" w:cs="SLDFV+TimesNewRomanPSMT" w:ascii="Times New Roman" w:hAnsi="Times New Roman"/>
          <w:b/>
          <w:bCs/>
          <w:color w:val="000000"/>
          <w:spacing w:val="1"/>
          <w:w w:val="99"/>
          <w:sz w:val="20"/>
          <w:szCs w:val="20"/>
        </w:rPr>
        <w:t>У</w:t>
      </w:r>
      <w:r>
        <w:rPr>
          <w:rFonts w:eastAsia="SLDFV+TimesNewRomanPSMT" w:cs="SLDFV+TimesNewRomanPSMT" w:ascii="Times New Roman" w:hAnsi="Times New Roman"/>
          <w:b/>
          <w:bCs/>
          <w:color w:val="000000"/>
          <w:spacing w:val="3"/>
          <w:w w:val="99"/>
          <w:sz w:val="20"/>
          <w:szCs w:val="20"/>
        </w:rPr>
        <w:t>Ч</w:t>
      </w:r>
      <w:r>
        <w:rPr>
          <w:rFonts w:eastAsia="SLDFV+TimesNewRomanPSMT" w:cs="SLDFV+TimesNewRomanPSMT" w:ascii="Times New Roman" w:hAnsi="Times New Roman"/>
          <w:b/>
          <w:bCs/>
          <w:color w:val="000000"/>
          <w:spacing w:val="2"/>
          <w:w w:val="99"/>
          <w:sz w:val="20"/>
          <w:szCs w:val="20"/>
        </w:rPr>
        <w:t>ЕБНО</w:t>
      </w:r>
      <w:r>
        <w:rPr>
          <w:rFonts w:eastAsia="SLDFV+TimesNewRomanPSMT" w:cs="SLDFV+TimesNewRomanPSMT" w:ascii="Times New Roman" w:hAnsi="Times New Roman"/>
          <w:b/>
          <w:bCs/>
          <w:color w:val="000000"/>
          <w:w w:val="99"/>
          <w:sz w:val="20"/>
          <w:szCs w:val="20"/>
        </w:rPr>
        <w:t>-</w:t>
      </w:r>
      <w:r>
        <w:rPr>
          <w:rFonts w:eastAsia="SLDFV+TimesNewRomanPSMT" w:cs="SLDFV+TimesNewRomanPSMT" w:ascii="Times New Roman" w:hAnsi="Times New Roman"/>
          <w:b/>
          <w:bCs/>
          <w:color w:val="000000"/>
          <w:spacing w:val="2"/>
          <w:w w:val="99"/>
          <w:sz w:val="20"/>
          <w:szCs w:val="20"/>
        </w:rPr>
        <w:t>МЕТОД</w:t>
      </w:r>
      <w:r>
        <w:rPr>
          <w:rFonts w:eastAsia="SLDFV+TimesNewRomanPSMT" w:cs="SLDFV+TimesNewRomanPSMT" w:ascii="Times New Roman" w:hAnsi="Times New Roman"/>
          <w:b/>
          <w:bCs/>
          <w:color w:val="000000"/>
          <w:spacing w:val="3"/>
          <w:w w:val="99"/>
          <w:sz w:val="20"/>
          <w:szCs w:val="20"/>
        </w:rPr>
        <w:t>ИЧ</w:t>
      </w:r>
      <w:r>
        <w:rPr>
          <w:rFonts w:eastAsia="SLDFV+TimesNewRomanPSMT" w:cs="SLDFV+TimesNewRomanPSMT" w:ascii="Times New Roman" w:hAnsi="Times New Roman"/>
          <w:b/>
          <w:bCs/>
          <w:color w:val="000000"/>
          <w:spacing w:val="1"/>
          <w:w w:val="99"/>
          <w:sz w:val="20"/>
          <w:szCs w:val="20"/>
        </w:rPr>
        <w:t>ЕСКОЕ</w:t>
      </w:r>
      <w:r>
        <w:rPr>
          <w:rFonts w:eastAsia="SLDFV+TimesNewRomanPSMT" w:cs="SLDFV+TimesNewRomanPSMT" w:ascii="Times New Roman" w:hAnsi="Times New Roman"/>
          <w:b/>
          <w:bCs/>
          <w:color w:val="000000"/>
          <w:spacing w:val="1"/>
          <w:sz w:val="20"/>
          <w:szCs w:val="20"/>
        </w:rPr>
        <w:t xml:space="preserve"> </w:t>
      </w:r>
      <w:r>
        <w:rPr>
          <w:rFonts w:eastAsia="SLDFV+TimesNewRomanPSMT" w:cs="SLDFV+TimesNewRomanPSMT" w:ascii="Times New Roman" w:hAnsi="Times New Roman"/>
          <w:b/>
          <w:bCs/>
          <w:color w:val="000000"/>
          <w:spacing w:val="2"/>
          <w:w w:val="99"/>
          <w:sz w:val="20"/>
          <w:szCs w:val="20"/>
        </w:rPr>
        <w:t>ОБЕСПЕЧЕНИ</w:t>
      </w:r>
      <w:r>
        <w:rPr>
          <w:rFonts w:eastAsia="SLDFV+TimesNewRomanPSMT" w:cs="SLDFV+TimesNewRomanPSMT" w:ascii="Times New Roman" w:hAnsi="Times New Roman"/>
          <w:b/>
          <w:bCs/>
          <w:color w:val="000000"/>
          <w:w w:val="99"/>
          <w:sz w:val="20"/>
          <w:szCs w:val="20"/>
        </w:rPr>
        <w:t>Е</w:t>
      </w:r>
      <w:r>
        <w:rPr>
          <w:rFonts w:eastAsia="SLDFV+TimesNewRomanPSMT" w:cs="SLDFV+TimesNewRomanPSMT" w:ascii="Times New Roman" w:hAnsi="Times New Roman"/>
          <w:b/>
          <w:bCs/>
          <w:color w:val="000000"/>
          <w:spacing w:val="1"/>
          <w:sz w:val="20"/>
          <w:szCs w:val="20"/>
        </w:rPr>
        <w:t xml:space="preserve"> </w:t>
      </w:r>
      <w:r>
        <w:rPr>
          <w:rFonts w:eastAsia="SLDFV+TimesNewRomanPSMT" w:cs="SLDFV+TimesNewRomanPSMT" w:ascii="Times New Roman" w:hAnsi="Times New Roman"/>
          <w:b/>
          <w:bCs/>
          <w:color w:val="000000"/>
          <w:spacing w:val="1"/>
          <w:w w:val="99"/>
          <w:sz w:val="20"/>
          <w:szCs w:val="20"/>
        </w:rPr>
        <w:t>ОБРАЗОВАТЕЛЬ</w:t>
      </w:r>
      <w:r>
        <w:rPr>
          <w:rFonts w:eastAsia="SLDFV+TimesNewRomanPSMT" w:cs="SLDFV+TimesNewRomanPSMT" w:ascii="Times New Roman" w:hAnsi="Times New Roman"/>
          <w:b/>
          <w:bCs/>
          <w:color w:val="000000"/>
          <w:spacing w:val="3"/>
          <w:w w:val="99"/>
          <w:sz w:val="20"/>
          <w:szCs w:val="20"/>
        </w:rPr>
        <w:t>НО</w:t>
      </w:r>
      <w:r>
        <w:rPr>
          <w:rFonts w:eastAsia="SLDFV+TimesNewRomanPSMT" w:cs="SLDFV+TimesNewRomanPSMT" w:ascii="Times New Roman" w:hAnsi="Times New Roman"/>
          <w:b/>
          <w:bCs/>
          <w:color w:val="000000"/>
          <w:spacing w:val="2"/>
          <w:w w:val="99"/>
          <w:sz w:val="20"/>
          <w:szCs w:val="20"/>
        </w:rPr>
        <w:t>Г</w:t>
      </w:r>
      <w:r>
        <w:rPr>
          <w:rFonts w:eastAsia="SLDFV+TimesNewRomanPSMT" w:cs="SLDFV+TimesNewRomanPSMT" w:ascii="Times New Roman" w:hAnsi="Times New Roman"/>
          <w:b/>
          <w:bCs/>
          <w:color w:val="000000"/>
          <w:w w:val="99"/>
          <w:sz w:val="20"/>
          <w:szCs w:val="20"/>
        </w:rPr>
        <w:t>О</w:t>
      </w:r>
      <w:r>
        <w:rPr>
          <w:rFonts w:eastAsia="SLDFV+TimesNewRomanPSMT" w:cs="SLDFV+TimesNewRomanPSMT" w:ascii="Times New Roman" w:hAnsi="Times New Roman"/>
          <w:b/>
          <w:bCs/>
          <w:color w:val="000000"/>
          <w:spacing w:val="2"/>
          <w:sz w:val="20"/>
          <w:szCs w:val="20"/>
        </w:rPr>
        <w:t xml:space="preserve"> </w:t>
      </w:r>
      <w:r>
        <w:rPr>
          <w:rFonts w:eastAsia="SLDFV+TimesNewRomanPSMT" w:cs="SLDFV+TimesNewRomanPSMT" w:ascii="Times New Roman" w:hAnsi="Times New Roman"/>
          <w:b/>
          <w:bCs/>
          <w:color w:val="000000"/>
          <w:spacing w:val="1"/>
          <w:w w:val="99"/>
          <w:sz w:val="20"/>
          <w:szCs w:val="20"/>
        </w:rPr>
        <w:t>ПР</w:t>
      </w:r>
      <w:r>
        <w:rPr>
          <w:rFonts w:eastAsia="SLDFV+TimesNewRomanPSMT" w:cs="SLDFV+TimesNewRomanPSMT" w:ascii="Times New Roman" w:hAnsi="Times New Roman"/>
          <w:b/>
          <w:bCs/>
          <w:color w:val="000000"/>
          <w:spacing w:val="3"/>
          <w:w w:val="99"/>
          <w:sz w:val="20"/>
          <w:szCs w:val="20"/>
        </w:rPr>
        <w:t>ОЦ</w:t>
      </w:r>
      <w:r>
        <w:rPr>
          <w:rFonts w:eastAsia="SLDFV+TimesNewRomanPSMT" w:cs="SLDFV+TimesNewRomanPSMT" w:ascii="Times New Roman" w:hAnsi="Times New Roman"/>
          <w:b/>
          <w:bCs/>
          <w:color w:val="000000"/>
          <w:spacing w:val="1"/>
          <w:w w:val="99"/>
          <w:sz w:val="20"/>
          <w:szCs w:val="20"/>
        </w:rPr>
        <w:t>ЕССА</w:t>
      </w:r>
    </w:p>
    <w:p>
      <w:pPr>
        <w:pStyle w:val="2"/>
        <w:rPr>
          <w:rFonts w:ascii="Times New Roman" w:hAnsi="Times New Roman"/>
          <w:sz w:val="20"/>
          <w:szCs w:val="20"/>
        </w:rPr>
      </w:pP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О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2"/>
          <w:w w:val="99"/>
          <w:sz w:val="20"/>
          <w:szCs w:val="20"/>
          <w:u w:val="none"/>
        </w:rPr>
        <w:t>БЯ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З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3"/>
          <w:w w:val="99"/>
          <w:sz w:val="20"/>
          <w:szCs w:val="20"/>
          <w:u w:val="none"/>
        </w:rPr>
        <w:t>А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ТЕ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3"/>
          <w:w w:val="99"/>
          <w:sz w:val="20"/>
          <w:szCs w:val="20"/>
          <w:u w:val="none"/>
        </w:rPr>
        <w:t>Л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ЬН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2"/>
          <w:w w:val="99"/>
          <w:sz w:val="20"/>
          <w:szCs w:val="20"/>
          <w:u w:val="none"/>
        </w:rPr>
        <w:t>Ы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Е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1"/>
          <w:w w:val="100"/>
          <w:sz w:val="20"/>
          <w:szCs w:val="20"/>
          <w:u w:val="none"/>
        </w:rPr>
        <w:t xml:space="preserve"> 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УЧЕБ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3"/>
          <w:w w:val="99"/>
          <w:sz w:val="20"/>
          <w:szCs w:val="20"/>
          <w:u w:val="none"/>
        </w:rPr>
        <w:t>НЫ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Е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2"/>
          <w:w w:val="100"/>
          <w:sz w:val="20"/>
          <w:szCs w:val="20"/>
          <w:u w:val="none"/>
        </w:rPr>
        <w:t xml:space="preserve"> 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МАТЕРИАЛЫ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2"/>
          <w:w w:val="100"/>
          <w:sz w:val="20"/>
          <w:szCs w:val="20"/>
          <w:u w:val="none"/>
        </w:rPr>
        <w:t xml:space="preserve"> 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ДЛЯ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1"/>
          <w:w w:val="100"/>
          <w:sz w:val="20"/>
          <w:szCs w:val="20"/>
          <w:u w:val="none"/>
        </w:rPr>
        <w:t xml:space="preserve"> 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УЧЕНИКА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Ладыж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е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2"/>
          <w:w w:val="99"/>
          <w:sz w:val="20"/>
          <w:szCs w:val="20"/>
          <w:u w:val="none"/>
        </w:rPr>
        <w:t>нска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я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Т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.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2"/>
          <w:w w:val="99"/>
          <w:sz w:val="20"/>
          <w:szCs w:val="20"/>
          <w:u w:val="none"/>
        </w:rPr>
        <w:t>А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.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,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Барано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в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2"/>
          <w:w w:val="99"/>
          <w:sz w:val="20"/>
          <w:szCs w:val="20"/>
          <w:u w:val="none"/>
        </w:rPr>
        <w:t>М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.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Т.,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Тростенцо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ва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Л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.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2"/>
          <w:w w:val="99"/>
          <w:sz w:val="20"/>
          <w:szCs w:val="20"/>
          <w:u w:val="none"/>
        </w:rPr>
        <w:t>А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.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и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другие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.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Русски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й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язык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(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в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2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ч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астях)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,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5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к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ласс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/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Акционерно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е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общество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«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Издательс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т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2"/>
          <w:w w:val="99"/>
          <w:sz w:val="20"/>
          <w:szCs w:val="20"/>
          <w:u w:val="none"/>
        </w:rPr>
        <w:t>в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о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«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2"/>
          <w:w w:val="99"/>
          <w:sz w:val="20"/>
          <w:szCs w:val="20"/>
          <w:u w:val="none"/>
        </w:rPr>
        <w:t>П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росве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2"/>
          <w:w w:val="99"/>
          <w:sz w:val="20"/>
          <w:szCs w:val="20"/>
          <w:u w:val="none"/>
        </w:rPr>
        <w:t>щение»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;</w:t>
      </w:r>
    </w:p>
    <w:p>
      <w:pPr>
        <w:pStyle w:val="2"/>
        <w:rPr>
          <w:rFonts w:ascii="Times New Roman" w:hAnsi="Times New Roman"/>
          <w:sz w:val="20"/>
          <w:szCs w:val="20"/>
        </w:rPr>
      </w:pP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МЕТ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3"/>
          <w:w w:val="99"/>
          <w:sz w:val="20"/>
          <w:szCs w:val="20"/>
          <w:u w:val="none"/>
        </w:rPr>
        <w:t>ОДИЧ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ЕСКИ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Е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1"/>
          <w:w w:val="100"/>
          <w:sz w:val="20"/>
          <w:szCs w:val="20"/>
          <w:u w:val="none"/>
        </w:rPr>
        <w:t xml:space="preserve"> 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2"/>
          <w:w w:val="99"/>
          <w:sz w:val="20"/>
          <w:szCs w:val="20"/>
          <w:u w:val="none"/>
        </w:rPr>
        <w:t>МАТЕРИА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3"/>
          <w:w w:val="99"/>
          <w:sz w:val="20"/>
          <w:szCs w:val="20"/>
          <w:u w:val="none"/>
        </w:rPr>
        <w:t>Л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Ы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2"/>
          <w:w w:val="100"/>
          <w:sz w:val="20"/>
          <w:szCs w:val="20"/>
          <w:u w:val="none"/>
        </w:rPr>
        <w:t xml:space="preserve"> 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Д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2"/>
          <w:w w:val="99"/>
          <w:sz w:val="20"/>
          <w:szCs w:val="20"/>
          <w:u w:val="none"/>
        </w:rPr>
        <w:t>Л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Я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2"/>
          <w:w w:val="100"/>
          <w:sz w:val="20"/>
          <w:szCs w:val="20"/>
          <w:u w:val="none"/>
        </w:rPr>
        <w:t xml:space="preserve"> 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УЧИТ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2"/>
          <w:w w:val="99"/>
          <w:sz w:val="20"/>
          <w:szCs w:val="20"/>
          <w:u w:val="none"/>
        </w:rPr>
        <w:t>ЕЛ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Я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Ладыж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е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2"/>
          <w:w w:val="99"/>
          <w:sz w:val="20"/>
          <w:szCs w:val="20"/>
          <w:u w:val="none"/>
        </w:rPr>
        <w:t>нска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я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Т.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2"/>
          <w:w w:val="99"/>
          <w:sz w:val="20"/>
          <w:szCs w:val="20"/>
          <w:u w:val="none"/>
        </w:rPr>
        <w:t>А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.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,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Трос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т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2"/>
          <w:w w:val="99"/>
          <w:sz w:val="20"/>
          <w:szCs w:val="20"/>
          <w:u w:val="none"/>
        </w:rPr>
        <w:t>енцов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а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2"/>
          <w:w w:val="99"/>
          <w:sz w:val="20"/>
          <w:szCs w:val="20"/>
          <w:u w:val="none"/>
        </w:rPr>
        <w:t>Л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.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А.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,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Барано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в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М.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Т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.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и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другие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.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Русски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й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язык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.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2"/>
          <w:w w:val="99"/>
          <w:sz w:val="20"/>
          <w:szCs w:val="20"/>
          <w:u w:val="none"/>
        </w:rPr>
        <w:t>М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етодически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е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р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еко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3"/>
          <w:w w:val="99"/>
          <w:sz w:val="20"/>
          <w:szCs w:val="20"/>
          <w:u w:val="none"/>
        </w:rPr>
        <w:t>м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е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н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2"/>
          <w:w w:val="99"/>
          <w:sz w:val="20"/>
          <w:szCs w:val="20"/>
          <w:u w:val="none"/>
        </w:rPr>
        <w:t>дации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.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5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клас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с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/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А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к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2"/>
          <w:w w:val="99"/>
          <w:sz w:val="20"/>
          <w:szCs w:val="20"/>
          <w:u w:val="none"/>
        </w:rPr>
        <w:t>ционерно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е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обществ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о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«И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з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дательств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о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«Просве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2"/>
          <w:w w:val="99"/>
          <w:sz w:val="20"/>
          <w:szCs w:val="20"/>
          <w:u w:val="none"/>
        </w:rPr>
        <w:t>щ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ение»</w:t>
      </w:r>
    </w:p>
    <w:p>
      <w:pPr>
        <w:pStyle w:val="2"/>
        <w:rPr>
          <w:rFonts w:ascii="Times New Roman" w:hAnsi="Times New Roman"/>
          <w:sz w:val="20"/>
          <w:szCs w:val="20"/>
        </w:rPr>
      </w:pP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Ц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2"/>
          <w:w w:val="99"/>
          <w:sz w:val="20"/>
          <w:szCs w:val="20"/>
          <w:u w:val="none"/>
        </w:rPr>
        <w:t>ИФРО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В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3"/>
          <w:w w:val="99"/>
          <w:sz w:val="20"/>
          <w:szCs w:val="20"/>
          <w:u w:val="none"/>
        </w:rPr>
        <w:t>Ы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Е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1"/>
          <w:w w:val="100"/>
          <w:sz w:val="20"/>
          <w:szCs w:val="20"/>
          <w:u w:val="none"/>
        </w:rPr>
        <w:t xml:space="preserve"> 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2"/>
          <w:w w:val="99"/>
          <w:sz w:val="20"/>
          <w:szCs w:val="20"/>
          <w:u w:val="none"/>
        </w:rPr>
        <w:t>ОБРАЗОВАТЕЛЬНЫ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Е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1"/>
          <w:w w:val="100"/>
          <w:sz w:val="20"/>
          <w:szCs w:val="20"/>
          <w:u w:val="none"/>
        </w:rPr>
        <w:t xml:space="preserve"> 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РЕ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3"/>
          <w:w w:val="99"/>
          <w:sz w:val="20"/>
          <w:szCs w:val="20"/>
          <w:u w:val="none"/>
        </w:rPr>
        <w:t>С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УРСЫ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2"/>
          <w:w w:val="100"/>
          <w:sz w:val="20"/>
          <w:szCs w:val="20"/>
          <w:u w:val="none"/>
        </w:rPr>
        <w:t xml:space="preserve"> 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И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1"/>
          <w:w w:val="100"/>
          <w:sz w:val="20"/>
          <w:szCs w:val="20"/>
          <w:u w:val="none"/>
        </w:rPr>
        <w:t xml:space="preserve"> 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Р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2"/>
          <w:w w:val="99"/>
          <w:sz w:val="20"/>
          <w:szCs w:val="20"/>
          <w:u w:val="none"/>
        </w:rPr>
        <w:t>ЕС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УР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3"/>
          <w:w w:val="99"/>
          <w:sz w:val="20"/>
          <w:szCs w:val="20"/>
          <w:u w:val="none"/>
        </w:rPr>
        <w:t>С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Ы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2"/>
          <w:w w:val="100"/>
          <w:sz w:val="20"/>
          <w:szCs w:val="20"/>
          <w:u w:val="none"/>
        </w:rPr>
        <w:t xml:space="preserve"> 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СЕТИ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1"/>
          <w:w w:val="100"/>
          <w:sz w:val="20"/>
          <w:szCs w:val="20"/>
          <w:u w:val="none"/>
        </w:rPr>
        <w:t xml:space="preserve"> 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ИНТЕРНЕТ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Р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оссийская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эле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к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2"/>
          <w:w w:val="99"/>
          <w:sz w:val="20"/>
          <w:szCs w:val="20"/>
          <w:u w:val="none"/>
        </w:rPr>
        <w:t>тронна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я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школ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а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/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h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tt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ps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:/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2"/>
          <w:w w:val="99"/>
          <w:sz w:val="20"/>
          <w:szCs w:val="20"/>
          <w:u w:val="none"/>
        </w:rPr>
        <w:t>/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r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esh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.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2"/>
          <w:w w:val="99"/>
          <w:sz w:val="20"/>
          <w:szCs w:val="20"/>
          <w:u w:val="none"/>
        </w:rPr>
        <w:t>edu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.r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u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/</w:t>
      </w:r>
    </w:p>
    <w:p>
      <w:pPr>
        <w:sectPr>
          <w:type w:val="nextPage"/>
          <w:pgSz w:w="11906" w:h="16838"/>
          <w:pgMar w:left="666" w:right="850" w:gutter="0" w:header="0" w:top="586" w:footer="0" w:bottom="1134"/>
          <w:pgNumType w:fmt="decimal"/>
          <w:formProt w:val="false"/>
          <w:textDirection w:val="lrTb"/>
          <w:docGrid w:type="default" w:linePitch="100" w:charSpace="0"/>
        </w:sectPr>
        <w:pStyle w:val="Style24"/>
        <w:rPr>
          <w:rFonts w:ascii="Times New Roman" w:hAnsi="Times New Roman"/>
          <w:sz w:val="20"/>
          <w:szCs w:val="20"/>
        </w:rPr>
      </w:pP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Ди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ст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2"/>
          <w:w w:val="99"/>
          <w:sz w:val="20"/>
          <w:szCs w:val="20"/>
          <w:u w:val="none"/>
        </w:rPr>
        <w:t>анционно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е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обр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аз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2"/>
          <w:w w:val="99"/>
          <w:sz w:val="20"/>
          <w:szCs w:val="20"/>
          <w:u w:val="none"/>
        </w:rPr>
        <w:t>овани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е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дл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я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школьнико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в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Учи.р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у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/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h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tt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ps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://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uchi.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r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u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/</w:t>
      </w:r>
      <w:bookmarkEnd w:id="3"/>
    </w:p>
    <w:p>
      <w:pPr>
        <w:pStyle w:val="1"/>
        <w:ind w:left="0" w:right="0" w:hanging="0"/>
        <w:rPr>
          <w:rFonts w:ascii="Times New Roman" w:hAnsi="Times New Roman"/>
          <w:sz w:val="20"/>
          <w:szCs w:val="20"/>
        </w:rPr>
      </w:pPr>
      <w:bookmarkStart w:id="6" w:name="_page_216_0"/>
      <w:r>
        <w:rPr>
          <w:rFonts w:eastAsia="SLDFV+TimesNewRomanPSMT" w:cs="SLDFV+TimesNewRomanPSMT" w:ascii="Times New Roman" w:hAnsi="Times New Roman"/>
          <w:b/>
          <w:bCs/>
          <w:color w:val="000000"/>
          <w:spacing w:val="1"/>
          <w:w w:val="99"/>
          <w:sz w:val="20"/>
          <w:szCs w:val="20"/>
        </w:rPr>
        <w:t>МАТ</w:t>
      </w:r>
      <w:r>
        <w:rPr>
          <w:rFonts w:eastAsia="SLDFV+TimesNewRomanPSMT" w:cs="SLDFV+TimesNewRomanPSMT" w:ascii="Times New Roman" w:hAnsi="Times New Roman"/>
          <w:b/>
          <w:bCs/>
          <w:color w:val="000000"/>
          <w:spacing w:val="3"/>
          <w:w w:val="99"/>
          <w:sz w:val="20"/>
          <w:szCs w:val="20"/>
        </w:rPr>
        <w:t>Е</w:t>
      </w:r>
      <w:r>
        <w:rPr>
          <w:rFonts w:eastAsia="SLDFV+TimesNewRomanPSMT" w:cs="SLDFV+TimesNewRomanPSMT" w:ascii="Times New Roman" w:hAnsi="Times New Roman"/>
          <w:b/>
          <w:bCs/>
          <w:color w:val="000000"/>
          <w:spacing w:val="1"/>
          <w:w w:val="99"/>
          <w:sz w:val="20"/>
          <w:szCs w:val="20"/>
        </w:rPr>
        <w:t>РИАЛЬНО-ТЕ</w:t>
      </w:r>
      <w:r>
        <w:rPr>
          <w:rFonts w:eastAsia="SLDFV+TimesNewRomanPSMT" w:cs="SLDFV+TimesNewRomanPSMT" w:ascii="Times New Roman" w:hAnsi="Times New Roman"/>
          <w:b/>
          <w:bCs/>
          <w:color w:val="000000"/>
          <w:spacing w:val="3"/>
          <w:w w:val="99"/>
          <w:sz w:val="20"/>
          <w:szCs w:val="20"/>
        </w:rPr>
        <w:t>Х</w:t>
      </w:r>
      <w:r>
        <w:rPr>
          <w:rFonts w:eastAsia="SLDFV+TimesNewRomanPSMT" w:cs="SLDFV+TimesNewRomanPSMT" w:ascii="Times New Roman" w:hAnsi="Times New Roman"/>
          <w:b/>
          <w:bCs/>
          <w:color w:val="000000"/>
          <w:spacing w:val="2"/>
          <w:w w:val="99"/>
          <w:sz w:val="20"/>
          <w:szCs w:val="20"/>
        </w:rPr>
        <w:t>НИЧЕСКО</w:t>
      </w:r>
      <w:r>
        <w:rPr>
          <w:rFonts w:eastAsia="SLDFV+TimesNewRomanPSMT" w:cs="SLDFV+TimesNewRomanPSMT" w:ascii="Times New Roman" w:hAnsi="Times New Roman"/>
          <w:b/>
          <w:bCs/>
          <w:color w:val="000000"/>
          <w:spacing w:val="1"/>
          <w:w w:val="99"/>
          <w:sz w:val="20"/>
          <w:szCs w:val="20"/>
        </w:rPr>
        <w:t>Е</w:t>
      </w:r>
      <w:r>
        <w:rPr>
          <w:rFonts w:eastAsia="SLDFV+TimesNewRomanPSMT" w:cs="SLDFV+TimesNewRomanPSMT" w:ascii="Times New Roman" w:hAnsi="Times New Roman"/>
          <w:b/>
          <w:bCs/>
          <w:color w:val="000000"/>
          <w:spacing w:val="1"/>
          <w:sz w:val="20"/>
          <w:szCs w:val="20"/>
        </w:rPr>
        <w:t xml:space="preserve"> </w:t>
      </w:r>
      <w:r>
        <w:rPr>
          <w:rFonts w:eastAsia="SLDFV+TimesNewRomanPSMT" w:cs="SLDFV+TimesNewRomanPSMT" w:ascii="Times New Roman" w:hAnsi="Times New Roman"/>
          <w:b/>
          <w:bCs/>
          <w:color w:val="000000"/>
          <w:spacing w:val="1"/>
          <w:w w:val="99"/>
          <w:sz w:val="20"/>
          <w:szCs w:val="20"/>
        </w:rPr>
        <w:t>ОБ</w:t>
      </w:r>
      <w:r>
        <w:rPr>
          <w:rFonts w:eastAsia="SLDFV+TimesNewRomanPSMT" w:cs="SLDFV+TimesNewRomanPSMT" w:ascii="Times New Roman" w:hAnsi="Times New Roman"/>
          <w:b/>
          <w:bCs/>
          <w:color w:val="000000"/>
          <w:spacing w:val="2"/>
          <w:w w:val="99"/>
          <w:sz w:val="20"/>
          <w:szCs w:val="20"/>
        </w:rPr>
        <w:t>ЕСПЕЧЕНИ</w:t>
      </w:r>
      <w:r>
        <w:rPr>
          <w:rFonts w:eastAsia="SLDFV+TimesNewRomanPSMT" w:cs="SLDFV+TimesNewRomanPSMT" w:ascii="Times New Roman" w:hAnsi="Times New Roman"/>
          <w:b/>
          <w:bCs/>
          <w:color w:val="000000"/>
          <w:spacing w:val="1"/>
          <w:w w:val="99"/>
          <w:sz w:val="20"/>
          <w:szCs w:val="20"/>
        </w:rPr>
        <w:t>Е</w:t>
      </w:r>
      <w:r>
        <w:rPr>
          <w:rFonts w:eastAsia="SLDFV+TimesNewRomanPSMT" w:cs="SLDFV+TimesNewRomanPSMT" w:ascii="Times New Roman" w:hAnsi="Times New Roman"/>
          <w:b/>
          <w:bCs/>
          <w:color w:val="000000"/>
          <w:spacing w:val="1"/>
          <w:sz w:val="20"/>
          <w:szCs w:val="20"/>
        </w:rPr>
        <w:t xml:space="preserve"> </w:t>
      </w:r>
      <w:r>
        <w:rPr>
          <w:rFonts w:eastAsia="SLDFV+TimesNewRomanPSMT" w:cs="SLDFV+TimesNewRomanPSMT" w:ascii="Times New Roman" w:hAnsi="Times New Roman"/>
          <w:b/>
          <w:bCs/>
          <w:color w:val="000000"/>
          <w:spacing w:val="1"/>
          <w:w w:val="99"/>
          <w:sz w:val="20"/>
          <w:szCs w:val="20"/>
        </w:rPr>
        <w:t>ОБР</w:t>
      </w:r>
      <w:r>
        <w:rPr>
          <w:rFonts w:eastAsia="SLDFV+TimesNewRomanPSMT" w:cs="SLDFV+TimesNewRomanPSMT" w:ascii="Times New Roman" w:hAnsi="Times New Roman"/>
          <w:b/>
          <w:bCs/>
          <w:color w:val="000000"/>
          <w:spacing w:val="2"/>
          <w:w w:val="99"/>
          <w:sz w:val="20"/>
          <w:szCs w:val="20"/>
        </w:rPr>
        <w:t>АЗОВАТЕЛЬНОГ</w:t>
      </w:r>
      <w:r>
        <w:rPr>
          <w:rFonts w:eastAsia="SLDFV+TimesNewRomanPSMT" w:cs="SLDFV+TimesNewRomanPSMT" w:ascii="Times New Roman" w:hAnsi="Times New Roman"/>
          <w:b/>
          <w:bCs/>
          <w:color w:val="000000"/>
          <w:w w:val="99"/>
          <w:sz w:val="20"/>
          <w:szCs w:val="20"/>
        </w:rPr>
        <w:t>О</w:t>
      </w:r>
      <w:r>
        <w:rPr>
          <w:rFonts w:eastAsia="SLDFV+TimesNewRomanPSMT" w:cs="SLDFV+TimesNewRomanPSMT" w:ascii="Times New Roman" w:hAnsi="Times New Roman"/>
          <w:b/>
          <w:bCs/>
          <w:color w:val="000000"/>
          <w:spacing w:val="1"/>
          <w:sz w:val="20"/>
          <w:szCs w:val="20"/>
        </w:rPr>
        <w:t xml:space="preserve"> </w:t>
      </w:r>
      <w:r>
        <w:rPr>
          <w:rFonts w:eastAsia="SLDFV+TimesNewRomanPSMT" w:cs="SLDFV+TimesNewRomanPSMT" w:ascii="Times New Roman" w:hAnsi="Times New Roman"/>
          <w:b/>
          <w:bCs/>
          <w:color w:val="000000"/>
          <w:spacing w:val="2"/>
          <w:w w:val="99"/>
          <w:sz w:val="20"/>
          <w:szCs w:val="20"/>
        </w:rPr>
        <w:t>ПРОЦЕСС</w:t>
      </w:r>
      <w:r>
        <w:rPr>
          <w:rFonts w:eastAsia="SLDFV+TimesNewRomanPSMT" w:cs="SLDFV+TimesNewRomanPSMT" w:ascii="Times New Roman" w:hAnsi="Times New Roman"/>
          <w:b/>
          <w:bCs/>
          <w:color w:val="000000"/>
          <w:w w:val="99"/>
          <w:sz w:val="20"/>
          <w:szCs w:val="20"/>
        </w:rPr>
        <w:t>А</w:t>
      </w:r>
    </w:p>
    <w:p>
      <w:pPr>
        <w:pStyle w:val="2"/>
        <w:rPr>
          <w:rFonts w:ascii="Times New Roman" w:hAnsi="Times New Roman"/>
          <w:sz w:val="20"/>
          <w:szCs w:val="20"/>
        </w:rPr>
      </w:pP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У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3"/>
          <w:w w:val="99"/>
          <w:sz w:val="20"/>
          <w:szCs w:val="20"/>
          <w:u w:val="none"/>
        </w:rPr>
        <w:t>Ч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ЕБНОЕ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2"/>
          <w:w w:val="100"/>
          <w:sz w:val="20"/>
          <w:szCs w:val="20"/>
          <w:u w:val="none"/>
        </w:rPr>
        <w:t xml:space="preserve"> 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ОБОРУД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3"/>
          <w:w w:val="99"/>
          <w:sz w:val="20"/>
          <w:szCs w:val="20"/>
          <w:u w:val="none"/>
        </w:rPr>
        <w:t>О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2"/>
          <w:w w:val="99"/>
          <w:sz w:val="20"/>
          <w:szCs w:val="20"/>
          <w:u w:val="none"/>
        </w:rPr>
        <w:t>ВАНИ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Е</w:t>
      </w:r>
    </w:p>
    <w:p>
      <w:pPr>
        <w:pStyle w:val="Style24"/>
        <w:rPr>
          <w:rFonts w:ascii="Times New Roman" w:hAnsi="Times New Roman"/>
          <w:sz w:val="20"/>
          <w:szCs w:val="20"/>
        </w:rPr>
      </w:pP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Т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2"/>
          <w:w w:val="99"/>
          <w:sz w:val="20"/>
          <w:szCs w:val="20"/>
          <w:u w:val="none"/>
        </w:rPr>
        <w:t>аблицы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,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плакаты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,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словари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,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пор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т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рет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2"/>
          <w:w w:val="99"/>
          <w:sz w:val="20"/>
          <w:szCs w:val="20"/>
          <w:u w:val="none"/>
        </w:rPr>
        <w:t>ы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,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дидактический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ма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т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2"/>
          <w:w w:val="99"/>
          <w:sz w:val="20"/>
          <w:szCs w:val="20"/>
          <w:u w:val="none"/>
        </w:rPr>
        <w:t>ериал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.</w:t>
      </w:r>
    </w:p>
    <w:p>
      <w:pPr>
        <w:pStyle w:val="2"/>
        <w:rPr>
          <w:rFonts w:ascii="Times New Roman" w:hAnsi="Times New Roman"/>
          <w:sz w:val="20"/>
          <w:szCs w:val="20"/>
        </w:rPr>
      </w:pP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О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3"/>
          <w:w w:val="99"/>
          <w:sz w:val="20"/>
          <w:szCs w:val="20"/>
          <w:u w:val="none"/>
        </w:rPr>
        <w:t>Б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ОРУД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3"/>
          <w:w w:val="99"/>
          <w:sz w:val="20"/>
          <w:szCs w:val="20"/>
          <w:u w:val="none"/>
        </w:rPr>
        <w:t>О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В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3"/>
          <w:w w:val="99"/>
          <w:sz w:val="20"/>
          <w:szCs w:val="20"/>
          <w:u w:val="none"/>
        </w:rPr>
        <w:t>А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2"/>
          <w:w w:val="99"/>
          <w:sz w:val="20"/>
          <w:szCs w:val="20"/>
          <w:u w:val="none"/>
        </w:rPr>
        <w:t>НИ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Е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1"/>
          <w:w w:val="100"/>
          <w:sz w:val="20"/>
          <w:szCs w:val="20"/>
          <w:u w:val="none"/>
        </w:rPr>
        <w:t xml:space="preserve"> 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Д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2"/>
          <w:w w:val="99"/>
          <w:sz w:val="20"/>
          <w:szCs w:val="20"/>
          <w:u w:val="none"/>
        </w:rPr>
        <w:t>Л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Я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1"/>
          <w:w w:val="100"/>
          <w:sz w:val="20"/>
          <w:szCs w:val="20"/>
          <w:u w:val="none"/>
        </w:rPr>
        <w:t xml:space="preserve"> 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ПРОВЕДЕНИЯ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1"/>
          <w:w w:val="100"/>
          <w:sz w:val="20"/>
          <w:szCs w:val="20"/>
          <w:u w:val="none"/>
        </w:rPr>
        <w:t xml:space="preserve"> 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2"/>
          <w:w w:val="99"/>
          <w:sz w:val="20"/>
          <w:szCs w:val="20"/>
          <w:u w:val="none"/>
        </w:rPr>
        <w:t>ПРАКТИЧЕСК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3"/>
          <w:w w:val="99"/>
          <w:sz w:val="20"/>
          <w:szCs w:val="20"/>
          <w:u w:val="none"/>
        </w:rPr>
        <w:t>И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Х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1"/>
          <w:w w:val="100"/>
          <w:sz w:val="20"/>
          <w:szCs w:val="20"/>
          <w:u w:val="none"/>
        </w:rPr>
        <w:t xml:space="preserve"> 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РА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3"/>
          <w:w w:val="99"/>
          <w:sz w:val="20"/>
          <w:szCs w:val="20"/>
          <w:u w:val="none"/>
        </w:rPr>
        <w:t>Б</w:t>
      </w:r>
      <w:r>
        <w:rPr>
          <w:rFonts w:eastAsia="SLDFV+TimesNewRomanPSMT" w:cs="SLDFV+TimesNewRomanPSMT" w:ascii="Times New Roman" w:hAnsi="Times New Roman"/>
          <w:b/>
          <w:bCs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ОТ</w:t>
      </w:r>
    </w:p>
    <w:p>
      <w:pPr>
        <w:pStyle w:val="Style24"/>
        <w:spacing w:before="0" w:after="142"/>
        <w:contextualSpacing/>
        <w:rPr>
          <w:rFonts w:ascii="Times New Roman" w:hAnsi="Times New Roman"/>
          <w:sz w:val="20"/>
          <w:szCs w:val="20"/>
        </w:rPr>
      </w:pP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Ин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т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2"/>
          <w:w w:val="99"/>
          <w:sz w:val="20"/>
          <w:szCs w:val="20"/>
          <w:u w:val="none"/>
        </w:rPr>
        <w:t>ерак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т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ивная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доска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.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2"/>
          <w:w w:val="99"/>
          <w:sz w:val="20"/>
          <w:szCs w:val="20"/>
          <w:u w:val="none"/>
        </w:rPr>
        <w:t>М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ультимедийн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3"/>
          <w:w w:val="99"/>
          <w:sz w:val="20"/>
          <w:szCs w:val="20"/>
          <w:u w:val="none"/>
        </w:rPr>
        <w:t>ы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й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100"/>
          <w:sz w:val="20"/>
          <w:szCs w:val="20"/>
          <w:u w:val="none"/>
        </w:rPr>
        <w:t xml:space="preserve"> 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1"/>
          <w:w w:val="99"/>
          <w:sz w:val="20"/>
          <w:szCs w:val="20"/>
          <w:u w:val="none"/>
        </w:rPr>
        <w:t>про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е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2"/>
          <w:w w:val="99"/>
          <w:sz w:val="20"/>
          <w:szCs w:val="20"/>
          <w:u w:val="none"/>
        </w:rPr>
        <w:t>ктор</w:t>
      </w:r>
      <w:r>
        <w:rPr>
          <w:rFonts w:eastAsia="DUYRF+TimesNewRomanPSMT" w:cs="DUYRF+TimesNewRomanPSMT" w:ascii="Times New Roman" w:hAnsi="Times New Roman"/>
          <w:b w:val="false"/>
          <w:bCs w:val="false"/>
          <w:i w:val="false"/>
          <w:iCs w:val="false"/>
          <w:strike w:val="false"/>
          <w:dstrike w:val="false"/>
          <w:outline w:val="false"/>
          <w:color w:val="000000"/>
          <w:spacing w:val="0"/>
          <w:w w:val="99"/>
          <w:sz w:val="20"/>
          <w:szCs w:val="20"/>
          <w:u w:val="none"/>
        </w:rPr>
        <w:t>.</w:t>
      </w:r>
      <w:bookmarkEnd w:id="6"/>
    </w:p>
    <w:sectPr>
      <w:type w:val="nextPage"/>
      <w:pgSz w:w="11906" w:h="16838"/>
      <w:pgMar w:left="666" w:right="850" w:gutter="0" w:header="0" w:top="586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01"/>
    <w:family w:val="roman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ourier">
    <w:altName w:val="Courier New"/>
    <w:charset w:val="01"/>
    <w:family w:val="modern"/>
    <w:pitch w:val="fixed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pStyle w:val="2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Free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keepNext w:val="false"/>
      <w:widowControl w:val="false"/>
      <w:kinsoku w:val="true"/>
      <w:overflowPunct w:val="true"/>
      <w:autoSpaceDE w:val="true"/>
      <w:bidi w:val="0"/>
    </w:pPr>
    <w:rPr>
      <w:rFonts w:ascii="Liberation Serif" w:hAnsi="Liberation Serif" w:eastAsia="Noto Serif CJK SC" w:cs="FreeSans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Style23"/>
    <w:next w:val="Style24"/>
    <w:qFormat/>
    <w:pPr>
      <w:keepNext w:val="false"/>
      <w:widowControl w:val="false"/>
      <w:numPr>
        <w:ilvl w:val="0"/>
        <w:numId w:val="1"/>
      </w:numPr>
      <w:pBdr>
        <w:bottom w:val="single" w:sz="2" w:space="6" w:color="000000"/>
      </w:pBdr>
      <w:tabs>
        <w:tab w:val="clear" w:pos="709"/>
      </w:tabs>
      <w:spacing w:before="0" w:after="119"/>
      <w:ind w:left="0" w:right="0" w:hanging="0"/>
      <w:outlineLvl w:val="0"/>
    </w:pPr>
    <w:rPr>
      <w:rFonts w:ascii="Liberation Serif" w:hAnsi="Liberation Serif"/>
      <w:b/>
      <w:bCs/>
      <w:sz w:val="24"/>
      <w:szCs w:val="36"/>
    </w:rPr>
  </w:style>
  <w:style w:type="paragraph" w:styleId="2">
    <w:name w:val="Heading 2"/>
    <w:basedOn w:val="Style23"/>
    <w:next w:val="Style24"/>
    <w:qFormat/>
    <w:pPr>
      <w:numPr>
        <w:ilvl w:val="1"/>
        <w:numId w:val="1"/>
      </w:numPr>
      <w:spacing w:before="0" w:after="119"/>
      <w:outlineLvl w:val="1"/>
    </w:pPr>
    <w:rPr>
      <w:rFonts w:ascii="Liberation Serif" w:hAnsi="Liberation Serif"/>
      <w:b/>
      <w:bCs/>
      <w:sz w:val="24"/>
      <w:szCs w:val="24"/>
    </w:rPr>
  </w:style>
  <w:style w:type="paragraph" w:styleId="3">
    <w:name w:val="Heading 3"/>
    <w:basedOn w:val="Style44"/>
    <w:next w:val="Style44"/>
    <w:qFormat/>
    <w:pPr>
      <w:keepNext w:val="true"/>
      <w:keepLines/>
      <w:numPr>
        <w:ilvl w:val="0"/>
        <w:numId w:val="0"/>
      </w:numPr>
      <w:suppressAutoHyphens w:val="true"/>
      <w:spacing w:before="200" w:after="0"/>
      <w:outlineLvl w:val="2"/>
    </w:pPr>
    <w:rPr>
      <w:rFonts w:ascii="Calibri" w:hAnsi="Calibri" w:eastAsia="MS Gothic" w:cs="Times New Roman"/>
      <w:b/>
      <w:bCs/>
      <w:color w:val="4F81BD"/>
    </w:rPr>
  </w:style>
  <w:style w:type="paragraph" w:styleId="4">
    <w:name w:val="Heading 4"/>
    <w:basedOn w:val="Style44"/>
    <w:next w:val="Style44"/>
    <w:qFormat/>
    <w:pPr>
      <w:keepNext w:val="true"/>
      <w:keepLines/>
      <w:numPr>
        <w:ilvl w:val="0"/>
        <w:numId w:val="0"/>
      </w:numPr>
      <w:suppressAutoHyphens w:val="true"/>
      <w:spacing w:before="200" w:after="0"/>
      <w:outlineLvl w:val="3"/>
    </w:pPr>
    <w:rPr>
      <w:rFonts w:ascii="Calibri" w:hAnsi="Calibri" w:eastAsia="MS Gothic" w:cs="Times New Roman"/>
      <w:b/>
      <w:bCs/>
      <w:i/>
      <w:iCs/>
      <w:color w:val="4F81BD"/>
    </w:rPr>
  </w:style>
  <w:style w:type="paragraph" w:styleId="5">
    <w:name w:val="Heading 5"/>
    <w:basedOn w:val="Style44"/>
    <w:next w:val="Style44"/>
    <w:qFormat/>
    <w:pPr>
      <w:keepNext w:val="true"/>
      <w:keepLines/>
      <w:numPr>
        <w:ilvl w:val="0"/>
        <w:numId w:val="0"/>
      </w:numPr>
      <w:suppressAutoHyphens w:val="true"/>
      <w:spacing w:before="200" w:after="0"/>
      <w:outlineLvl w:val="4"/>
    </w:pPr>
    <w:rPr>
      <w:rFonts w:ascii="Calibri" w:hAnsi="Calibri" w:eastAsia="MS Gothic" w:cs="Times New Roman"/>
      <w:color w:val="243F60"/>
    </w:rPr>
  </w:style>
  <w:style w:type="paragraph" w:styleId="6">
    <w:name w:val="Heading 6"/>
    <w:basedOn w:val="Style44"/>
    <w:next w:val="Style44"/>
    <w:qFormat/>
    <w:pPr>
      <w:keepNext w:val="true"/>
      <w:keepLines/>
      <w:numPr>
        <w:ilvl w:val="0"/>
        <w:numId w:val="0"/>
      </w:numPr>
      <w:suppressAutoHyphens w:val="true"/>
      <w:spacing w:before="200" w:after="0"/>
      <w:outlineLvl w:val="5"/>
    </w:pPr>
    <w:rPr>
      <w:rFonts w:ascii="Calibri" w:hAnsi="Calibri" w:eastAsia="MS Gothic" w:cs="Times New Roman"/>
      <w:i/>
      <w:iCs/>
      <w:color w:val="243F60"/>
    </w:rPr>
  </w:style>
  <w:style w:type="paragraph" w:styleId="7">
    <w:name w:val="Heading 7"/>
    <w:basedOn w:val="Style44"/>
    <w:next w:val="Style44"/>
    <w:qFormat/>
    <w:pPr>
      <w:keepNext w:val="true"/>
      <w:keepLines/>
      <w:numPr>
        <w:ilvl w:val="0"/>
        <w:numId w:val="0"/>
      </w:numPr>
      <w:suppressAutoHyphens w:val="true"/>
      <w:spacing w:before="200" w:after="0"/>
      <w:outlineLvl w:val="6"/>
    </w:pPr>
    <w:rPr>
      <w:rFonts w:ascii="Calibri" w:hAnsi="Calibri" w:eastAsia="MS Gothic" w:cs="Times New Roman"/>
      <w:i/>
      <w:iCs/>
      <w:color w:val="404040"/>
    </w:rPr>
  </w:style>
  <w:style w:type="paragraph" w:styleId="8">
    <w:name w:val="Heading 8"/>
    <w:basedOn w:val="Style44"/>
    <w:next w:val="Style44"/>
    <w:qFormat/>
    <w:pPr>
      <w:keepNext w:val="true"/>
      <w:keepLines/>
      <w:numPr>
        <w:ilvl w:val="0"/>
        <w:numId w:val="0"/>
      </w:numPr>
      <w:suppressAutoHyphens w:val="true"/>
      <w:spacing w:before="200" w:after="0"/>
      <w:outlineLvl w:val="7"/>
    </w:pPr>
    <w:rPr>
      <w:rFonts w:ascii="Calibri" w:hAnsi="Calibri" w:eastAsia="MS Gothic" w:cs="Times New Roman"/>
      <w:color w:val="4F81BD"/>
      <w:sz w:val="20"/>
      <w:szCs w:val="20"/>
    </w:rPr>
  </w:style>
  <w:style w:type="paragraph" w:styleId="9">
    <w:name w:val="Heading 9"/>
    <w:basedOn w:val="Style44"/>
    <w:next w:val="Style44"/>
    <w:qFormat/>
    <w:pPr>
      <w:keepNext w:val="true"/>
      <w:keepLines/>
      <w:numPr>
        <w:ilvl w:val="0"/>
        <w:numId w:val="0"/>
      </w:numPr>
      <w:suppressAutoHyphens w:val="true"/>
      <w:spacing w:before="200" w:after="0"/>
      <w:outlineLvl w:val="8"/>
    </w:pPr>
    <w:rPr>
      <w:rFonts w:ascii="Calibri" w:hAnsi="Calibri" w:eastAsia="MS Gothic" w:cs="Times New Roman"/>
      <w:i/>
      <w:iCs/>
      <w:color w:val="404040"/>
      <w:sz w:val="20"/>
      <w:szCs w:val="20"/>
    </w:rPr>
  </w:style>
  <w:style w:type="character" w:styleId="Style5">
    <w:name w:val="Маркеры"/>
    <w:qFormat/>
    <w:rPr>
      <w:rFonts w:ascii="OpenSymbol" w:hAnsi="OpenSymbol" w:eastAsia="OpenSymbol" w:cs="OpenSymbol"/>
    </w:rPr>
  </w:style>
  <w:style w:type="character" w:styleId="WWCharLFO4LVL1">
    <w:name w:val="WW_CharLFO4LVL1"/>
    <w:qFormat/>
    <w:rPr>
      <w:rFonts w:ascii="Symbol" w:hAnsi="Symbol"/>
    </w:rPr>
  </w:style>
  <w:style w:type="character" w:styleId="WWCharLFO3LVL1">
    <w:name w:val="WW_CharLFO3LVL1"/>
    <w:qFormat/>
    <w:rPr>
      <w:rFonts w:ascii="Symbol" w:hAnsi="Symbol"/>
    </w:rPr>
  </w:style>
  <w:style w:type="character" w:styleId="WWCharLFO2LVL1">
    <w:name w:val="WW_CharLFO2LVL1"/>
    <w:qFormat/>
    <w:rPr>
      <w:rFonts w:ascii="Symbol" w:hAnsi="Symbol"/>
    </w:rPr>
  </w:style>
  <w:style w:type="character" w:styleId="WWCharLFO1LVL1">
    <w:name w:val="WW_CharLFO1LVL1"/>
    <w:qFormat/>
    <w:rPr>
      <w:rFonts w:ascii="Symbol" w:hAnsi="Symbol"/>
    </w:rPr>
  </w:style>
  <w:style w:type="character" w:styleId="Style6">
    <w:name w:val="Гиперссылка"/>
    <w:basedOn w:val="Style21"/>
    <w:qFormat/>
    <w:rPr>
      <w:color w:val="0000FF"/>
      <w:u w:val="single"/>
    </w:rPr>
  </w:style>
  <w:style w:type="character" w:styleId="Style7">
    <w:name w:val="Название книги"/>
    <w:basedOn w:val="Style21"/>
    <w:qFormat/>
    <w:rPr>
      <w:b/>
      <w:bCs/>
      <w:smallCaps/>
      <w:spacing w:val="5"/>
    </w:rPr>
  </w:style>
  <w:style w:type="character" w:styleId="Style8">
    <w:name w:val="Сильная ссылка"/>
    <w:basedOn w:val="Style21"/>
    <w:qFormat/>
    <w:rPr>
      <w:b/>
      <w:bCs/>
      <w:smallCaps/>
      <w:color w:val="C0504D"/>
      <w:spacing w:val="5"/>
      <w:u w:val="single"/>
    </w:rPr>
  </w:style>
  <w:style w:type="character" w:styleId="Style9">
    <w:name w:val="Слабая ссылка"/>
    <w:basedOn w:val="Style21"/>
    <w:qFormat/>
    <w:rPr>
      <w:smallCaps/>
      <w:color w:val="C0504D"/>
      <w:u w:val="single"/>
    </w:rPr>
  </w:style>
  <w:style w:type="character" w:styleId="Style10">
    <w:name w:val="Сильное выделение"/>
    <w:basedOn w:val="Style21"/>
    <w:qFormat/>
    <w:rPr>
      <w:b/>
      <w:bCs/>
      <w:i/>
      <w:iCs/>
      <w:color w:val="4F81BD"/>
    </w:rPr>
  </w:style>
  <w:style w:type="character" w:styleId="Style11">
    <w:name w:val="Слабое выделение"/>
    <w:basedOn w:val="Style21"/>
    <w:qFormat/>
    <w:rPr>
      <w:i/>
      <w:iCs/>
      <w:color w:val="808080"/>
    </w:rPr>
  </w:style>
  <w:style w:type="character" w:styleId="Style12">
    <w:name w:val="Выделенная цитата Знак"/>
    <w:basedOn w:val="Style21"/>
    <w:qFormat/>
    <w:rPr>
      <w:b/>
      <w:bCs/>
      <w:i/>
      <w:iCs/>
      <w:color w:val="4F81BD"/>
    </w:rPr>
  </w:style>
  <w:style w:type="character" w:styleId="Style13">
    <w:name w:val="Emphasis"/>
    <w:basedOn w:val="Style21"/>
    <w:qFormat/>
    <w:rPr>
      <w:i/>
      <w:iCs/>
    </w:rPr>
  </w:style>
  <w:style w:type="character" w:styleId="Style14">
    <w:name w:val="Строгий"/>
    <w:basedOn w:val="Style21"/>
    <w:qFormat/>
    <w:rPr>
      <w:b/>
      <w:bCs/>
    </w:rPr>
  </w:style>
  <w:style w:type="character" w:styleId="91">
    <w:name w:val="Заголовок 9 Знак"/>
    <w:basedOn w:val="Style21"/>
    <w:qFormat/>
    <w:rPr>
      <w:rFonts w:ascii="Calibri" w:hAnsi="Calibri" w:eastAsia="MS Gothic" w:cs="Times New Roman"/>
      <w:i/>
      <w:iCs/>
      <w:color w:val="404040"/>
      <w:sz w:val="20"/>
      <w:szCs w:val="20"/>
    </w:rPr>
  </w:style>
  <w:style w:type="character" w:styleId="81">
    <w:name w:val="Заголовок 8 Знак"/>
    <w:basedOn w:val="Style21"/>
    <w:qFormat/>
    <w:rPr>
      <w:rFonts w:ascii="Calibri" w:hAnsi="Calibri" w:eastAsia="MS Gothic" w:cs="Times New Roman"/>
      <w:color w:val="4F81BD"/>
      <w:sz w:val="20"/>
      <w:szCs w:val="20"/>
    </w:rPr>
  </w:style>
  <w:style w:type="character" w:styleId="71">
    <w:name w:val="Заголовок 7 Знак"/>
    <w:basedOn w:val="Style21"/>
    <w:qFormat/>
    <w:rPr>
      <w:rFonts w:ascii="Calibri" w:hAnsi="Calibri" w:eastAsia="MS Gothic" w:cs="Times New Roman"/>
      <w:i/>
      <w:iCs/>
      <w:color w:val="404040"/>
    </w:rPr>
  </w:style>
  <w:style w:type="character" w:styleId="61">
    <w:name w:val="Заголовок 6 Знак"/>
    <w:basedOn w:val="Style21"/>
    <w:qFormat/>
    <w:rPr>
      <w:rFonts w:ascii="Calibri" w:hAnsi="Calibri" w:eastAsia="MS Gothic" w:cs="Times New Roman"/>
      <w:i/>
      <w:iCs/>
      <w:color w:val="243F60"/>
    </w:rPr>
  </w:style>
  <w:style w:type="character" w:styleId="51">
    <w:name w:val="Заголовок 5 Знак"/>
    <w:basedOn w:val="Style21"/>
    <w:qFormat/>
    <w:rPr>
      <w:rFonts w:ascii="Calibri" w:hAnsi="Calibri" w:eastAsia="MS Gothic" w:cs="Times New Roman"/>
      <w:color w:val="243F60"/>
    </w:rPr>
  </w:style>
  <w:style w:type="character" w:styleId="41">
    <w:name w:val="Заголовок 4 Знак"/>
    <w:basedOn w:val="Style21"/>
    <w:qFormat/>
    <w:rPr>
      <w:rFonts w:ascii="Calibri" w:hAnsi="Calibri" w:eastAsia="MS Gothic" w:cs="Times New Roman"/>
      <w:b/>
      <w:bCs/>
      <w:i/>
      <w:iCs/>
      <w:color w:val="4F81BD"/>
    </w:rPr>
  </w:style>
  <w:style w:type="character" w:styleId="21">
    <w:name w:val="Цитата 2 Знак"/>
    <w:basedOn w:val="Style21"/>
    <w:qFormat/>
    <w:rPr>
      <w:i/>
      <w:iCs/>
      <w:color w:val="000000"/>
    </w:rPr>
  </w:style>
  <w:style w:type="character" w:styleId="Style15">
    <w:name w:val="Текст макроса Знак"/>
    <w:basedOn w:val="Style21"/>
    <w:qFormat/>
    <w:rPr>
      <w:rFonts w:ascii="Courier" w:hAnsi="Courier"/>
      <w:sz w:val="20"/>
      <w:szCs w:val="20"/>
    </w:rPr>
  </w:style>
  <w:style w:type="character" w:styleId="31">
    <w:name w:val="Основной текст 3 Знак"/>
    <w:basedOn w:val="Style21"/>
    <w:qFormat/>
    <w:rPr>
      <w:sz w:val="16"/>
      <w:szCs w:val="16"/>
    </w:rPr>
  </w:style>
  <w:style w:type="character" w:styleId="22">
    <w:name w:val="Основной текст 2 Знак"/>
    <w:basedOn w:val="Style21"/>
    <w:qFormat/>
    <w:rPr/>
  </w:style>
  <w:style w:type="character" w:styleId="Style16">
    <w:name w:val="Основной текст Знак"/>
    <w:basedOn w:val="Style21"/>
    <w:qFormat/>
    <w:rPr/>
  </w:style>
  <w:style w:type="character" w:styleId="Style17">
    <w:name w:val="Подзаголовок Знак"/>
    <w:basedOn w:val="Style21"/>
    <w:qFormat/>
    <w:rPr>
      <w:rFonts w:ascii="Calibri" w:hAnsi="Calibri" w:eastAsia="MS Gothic" w:cs="Times New Roman"/>
      <w:i/>
      <w:iCs/>
      <w:color w:val="4F81BD"/>
      <w:spacing w:val="15"/>
      <w:sz w:val="24"/>
      <w:szCs w:val="24"/>
    </w:rPr>
  </w:style>
  <w:style w:type="character" w:styleId="Style18">
    <w:name w:val="Название Знак"/>
    <w:basedOn w:val="Style21"/>
    <w:qFormat/>
    <w:rPr>
      <w:rFonts w:ascii="Calibri" w:hAnsi="Calibri" w:eastAsia="MS Gothic" w:cs="Times New Roman"/>
      <w:color w:val="17365D"/>
      <w:spacing w:val="5"/>
      <w:kern w:val="2"/>
      <w:sz w:val="52"/>
      <w:szCs w:val="52"/>
    </w:rPr>
  </w:style>
  <w:style w:type="character" w:styleId="32">
    <w:name w:val="Заголовок 3 Знак"/>
    <w:basedOn w:val="Style21"/>
    <w:qFormat/>
    <w:rPr>
      <w:rFonts w:ascii="Calibri" w:hAnsi="Calibri" w:eastAsia="MS Gothic" w:cs="Times New Roman"/>
      <w:b/>
      <w:bCs/>
      <w:color w:val="4F81BD"/>
    </w:rPr>
  </w:style>
  <w:style w:type="character" w:styleId="23">
    <w:name w:val="Заголовок 2 Знак"/>
    <w:basedOn w:val="Style21"/>
    <w:qFormat/>
    <w:rPr>
      <w:rFonts w:ascii="Calibri" w:hAnsi="Calibri" w:eastAsia="MS Gothic" w:cs="Times New Roman"/>
      <w:b/>
      <w:bCs/>
      <w:color w:val="4F81BD"/>
      <w:sz w:val="26"/>
      <w:szCs w:val="26"/>
    </w:rPr>
  </w:style>
  <w:style w:type="character" w:styleId="11">
    <w:name w:val="Заголовок 1 Знак"/>
    <w:basedOn w:val="Style21"/>
    <w:qFormat/>
    <w:rPr>
      <w:rFonts w:ascii="Times New Roman" w:hAnsi="Times New Roman" w:eastAsia="Times New Roman" w:cs="Times New Roman"/>
      <w:b/>
      <w:color w:val="000000"/>
      <w:sz w:val="24"/>
      <w:lang w:val="ru-RU"/>
    </w:rPr>
  </w:style>
  <w:style w:type="character" w:styleId="Style19">
    <w:name w:val="Нижний колонтитул Знак"/>
    <w:basedOn w:val="Style21"/>
    <w:qFormat/>
    <w:rPr/>
  </w:style>
  <w:style w:type="character" w:styleId="Style20">
    <w:name w:val="Верхний колонтитул Знак"/>
    <w:basedOn w:val="Style21"/>
    <w:qFormat/>
    <w:rPr/>
  </w:style>
  <w:style w:type="character" w:styleId="Style21">
    <w:name w:val="Основной шрифт абзаца"/>
    <w:qFormat/>
    <w:rPr/>
  </w:style>
  <w:style w:type="character" w:styleId="Style22">
    <w:name w:val="Hyperlink"/>
    <w:rPr>
      <w:color w:val="000080"/>
      <w:u w:val="single"/>
      <w:lang w:val="zxx" w:eastAsia="zxx" w:bidi="zxx"/>
    </w:rPr>
  </w:style>
  <w:style w:type="paragraph" w:styleId="Style23">
    <w:name w:val="Заголовок"/>
    <w:basedOn w:val="Normal"/>
    <w:next w:val="Style24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Style24">
    <w:name w:val="Body Text"/>
    <w:basedOn w:val="Normal"/>
    <w:pPr>
      <w:widowControl w:val="false"/>
      <w:spacing w:lineRule="auto" w:line="276" w:before="0" w:after="142"/>
      <w:ind w:left="0" w:right="0" w:firstLine="283"/>
      <w:contextualSpacing/>
      <w:jc w:val="both"/>
    </w:pPr>
    <w:rPr>
      <w:sz w:val="20"/>
      <w:szCs w:val="20"/>
    </w:rPr>
  </w:style>
  <w:style w:type="paragraph" w:styleId="Style25">
    <w:name w:val="List"/>
    <w:basedOn w:val="Style24"/>
    <w:pPr/>
    <w:rPr>
      <w:rFonts w:cs="FreeSans"/>
    </w:rPr>
  </w:style>
  <w:style w:type="paragraph" w:styleId="Style26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27">
    <w:name w:val="Указатель"/>
    <w:basedOn w:val="Normal"/>
    <w:qFormat/>
    <w:pPr>
      <w:suppressLineNumbers/>
    </w:pPr>
    <w:rPr>
      <w:rFonts w:cs="FreeSans"/>
      <w:lang w:val="zxx" w:eastAsia="zxx" w:bidi="zxx"/>
    </w:rPr>
  </w:style>
  <w:style w:type="paragraph" w:styleId="Style28">
    <w:name w:val="Title"/>
    <w:basedOn w:val="Style23"/>
    <w:next w:val="Style24"/>
    <w:qFormat/>
    <w:pPr>
      <w:jc w:val="center"/>
    </w:pPr>
    <w:rPr>
      <w:b/>
      <w:bCs/>
      <w:sz w:val="56"/>
      <w:szCs w:val="56"/>
    </w:rPr>
  </w:style>
  <w:style w:type="paragraph" w:styleId="Style29">
    <w:name w:val="Содержимое таблицы"/>
    <w:basedOn w:val="Normal"/>
    <w:qFormat/>
    <w:pPr>
      <w:widowControl w:val="false"/>
      <w:suppressLineNumbers/>
    </w:pPr>
    <w:rPr/>
  </w:style>
  <w:style w:type="paragraph" w:styleId="Style30">
    <w:name w:val="Index Heading"/>
    <w:basedOn w:val="Style23"/>
    <w:pPr>
      <w:suppressLineNumbers/>
      <w:ind w:left="0" w:right="0" w:hanging="0"/>
    </w:pPr>
    <w:rPr>
      <w:b/>
      <w:bCs/>
      <w:sz w:val="32"/>
      <w:szCs w:val="32"/>
    </w:rPr>
  </w:style>
  <w:style w:type="paragraph" w:styleId="Style31">
    <w:name w:val="TOC Heading"/>
    <w:basedOn w:val="1"/>
    <w:next w:val="Style44"/>
    <w:pPr>
      <w:numPr>
        <w:ilvl w:val="0"/>
        <w:numId w:val="0"/>
      </w:numPr>
      <w:suppressAutoHyphens w:val="true"/>
      <w:ind w:left="0" w:right="0" w:hanging="0"/>
      <w:outlineLvl w:val="9"/>
    </w:pPr>
    <w:rPr/>
  </w:style>
  <w:style w:type="paragraph" w:styleId="Style32">
    <w:name w:val="Выделенная цитата"/>
    <w:basedOn w:val="Style44"/>
    <w:next w:val="Style44"/>
    <w:qFormat/>
    <w:pPr>
      <w:pBdr>
        <w:bottom w:val="single" w:sz="4" w:space="4" w:color="4F81BD"/>
      </w:pBdr>
      <w:tabs>
        <w:tab w:val="clear" w:pos="709"/>
      </w:tabs>
      <w:suppressAutoHyphens w:val="true"/>
      <w:spacing w:before="200" w:after="280"/>
      <w:ind w:left="936" w:right="936" w:hanging="0"/>
    </w:pPr>
    <w:rPr>
      <w:b/>
      <w:bCs/>
      <w:i/>
      <w:iCs/>
      <w:color w:val="4F81BD"/>
    </w:rPr>
  </w:style>
  <w:style w:type="paragraph" w:styleId="Style33">
    <w:name w:val="Название объекта"/>
    <w:basedOn w:val="Style44"/>
    <w:next w:val="Style44"/>
    <w:qFormat/>
    <w:pPr>
      <w:suppressAutoHyphens w:val="true"/>
      <w:spacing w:lineRule="auto" w:line="240"/>
    </w:pPr>
    <w:rPr>
      <w:b/>
      <w:bCs/>
      <w:color w:val="4F81BD"/>
      <w:sz w:val="18"/>
      <w:szCs w:val="18"/>
    </w:rPr>
  </w:style>
  <w:style w:type="paragraph" w:styleId="24">
    <w:name w:val="Цитата 2"/>
    <w:basedOn w:val="Style44"/>
    <w:next w:val="Style44"/>
    <w:qFormat/>
    <w:pPr>
      <w:suppressAutoHyphens w:val="true"/>
    </w:pPr>
    <w:rPr>
      <w:i/>
      <w:iCs/>
      <w:color w:val="000000"/>
    </w:rPr>
  </w:style>
  <w:style w:type="paragraph" w:styleId="Style34">
    <w:name w:val="Текст макроса"/>
    <w:qFormat/>
    <w:pPr>
      <w:widowControl/>
      <w:tabs>
        <w:tab w:val="clear" w:pos="709"/>
        <w:tab w:val="left" w:pos="576" w:leader="none"/>
        <w:tab w:val="left" w:pos="1152" w:leader="none"/>
        <w:tab w:val="left" w:pos="1728" w:leader="none"/>
        <w:tab w:val="left" w:pos="2304" w:leader="none"/>
        <w:tab w:val="left" w:pos="2880" w:leader="none"/>
        <w:tab w:val="left" w:pos="3456" w:leader="none"/>
        <w:tab w:val="left" w:pos="4032" w:leader="none"/>
      </w:tabs>
      <w:suppressAutoHyphens w:val="true"/>
      <w:kinsoku w:val="true"/>
      <w:overflowPunct w:val="true"/>
      <w:autoSpaceDE w:val="true"/>
      <w:bidi w:val="0"/>
    </w:pPr>
    <w:rPr>
      <w:rFonts w:ascii="Courier" w:hAnsi="Courier" w:eastAsia="Noto Serif CJK SC" w:cs="FreeSans"/>
      <w:color w:val="auto"/>
      <w:kern w:val="2"/>
      <w:sz w:val="20"/>
      <w:szCs w:val="20"/>
      <w:lang w:val="ru-RU" w:eastAsia="zh-CN" w:bidi="hi-IN"/>
    </w:rPr>
  </w:style>
  <w:style w:type="paragraph" w:styleId="33">
    <w:name w:val="Продолжение списка 3"/>
    <w:basedOn w:val="Style44"/>
    <w:qFormat/>
    <w:pPr>
      <w:tabs>
        <w:tab w:val="clear" w:pos="709"/>
      </w:tabs>
      <w:suppressAutoHyphens w:val="true"/>
      <w:spacing w:before="0" w:after="120"/>
      <w:ind w:left="1080" w:right="0" w:hanging="0"/>
    </w:pPr>
    <w:rPr/>
  </w:style>
  <w:style w:type="paragraph" w:styleId="25">
    <w:name w:val="Продолжение списка 2"/>
    <w:basedOn w:val="Style44"/>
    <w:qFormat/>
    <w:pPr>
      <w:tabs>
        <w:tab w:val="clear" w:pos="709"/>
      </w:tabs>
      <w:suppressAutoHyphens w:val="true"/>
      <w:spacing w:before="0" w:after="120"/>
      <w:ind w:left="720" w:right="0" w:hanging="0"/>
    </w:pPr>
    <w:rPr/>
  </w:style>
  <w:style w:type="paragraph" w:styleId="Style35">
    <w:name w:val="Продолжение списка"/>
    <w:basedOn w:val="Style44"/>
    <w:qFormat/>
    <w:pPr>
      <w:tabs>
        <w:tab w:val="clear" w:pos="709"/>
      </w:tabs>
      <w:suppressAutoHyphens w:val="true"/>
      <w:spacing w:before="0" w:after="120"/>
      <w:ind w:left="360" w:right="0" w:hanging="0"/>
    </w:pPr>
    <w:rPr/>
  </w:style>
  <w:style w:type="paragraph" w:styleId="34">
    <w:name w:val="List Number 3"/>
    <w:basedOn w:val="Style44"/>
    <w:pPr>
      <w:numPr>
        <w:ilvl w:val="0"/>
        <w:numId w:val="7"/>
      </w:numPr>
      <w:suppressAutoHyphens w:val="true"/>
    </w:pPr>
    <w:rPr/>
  </w:style>
  <w:style w:type="paragraph" w:styleId="26">
    <w:name w:val="List Number 2"/>
    <w:basedOn w:val="Style44"/>
    <w:pPr>
      <w:numPr>
        <w:ilvl w:val="0"/>
        <w:numId w:val="6"/>
      </w:numPr>
      <w:suppressAutoHyphens w:val="true"/>
    </w:pPr>
    <w:rPr/>
  </w:style>
  <w:style w:type="paragraph" w:styleId="Style36">
    <w:name w:val="Нумерованный список"/>
    <w:basedOn w:val="Style44"/>
    <w:qFormat/>
    <w:pPr>
      <w:numPr>
        <w:ilvl w:val="0"/>
        <w:numId w:val="5"/>
      </w:numPr>
      <w:suppressAutoHyphens w:val="true"/>
    </w:pPr>
    <w:rPr/>
  </w:style>
  <w:style w:type="paragraph" w:styleId="35">
    <w:name w:val="Маркированный список 3"/>
    <w:basedOn w:val="Style44"/>
    <w:qFormat/>
    <w:pPr>
      <w:numPr>
        <w:ilvl w:val="0"/>
        <w:numId w:val="4"/>
      </w:numPr>
      <w:suppressAutoHyphens w:val="true"/>
    </w:pPr>
    <w:rPr/>
  </w:style>
  <w:style w:type="paragraph" w:styleId="27">
    <w:name w:val="Маркированный список 2"/>
    <w:basedOn w:val="Style44"/>
    <w:qFormat/>
    <w:pPr>
      <w:numPr>
        <w:ilvl w:val="0"/>
        <w:numId w:val="3"/>
      </w:numPr>
      <w:suppressAutoHyphens w:val="true"/>
    </w:pPr>
    <w:rPr/>
  </w:style>
  <w:style w:type="paragraph" w:styleId="Style37">
    <w:name w:val="Маркированный список"/>
    <w:basedOn w:val="Style44"/>
    <w:qFormat/>
    <w:pPr>
      <w:numPr>
        <w:ilvl w:val="0"/>
        <w:numId w:val="2"/>
      </w:numPr>
      <w:suppressAutoHyphens w:val="true"/>
    </w:pPr>
    <w:rPr/>
  </w:style>
  <w:style w:type="paragraph" w:styleId="36">
    <w:name w:val="List Bullet 4"/>
    <w:basedOn w:val="Style44"/>
    <w:pPr>
      <w:tabs>
        <w:tab w:val="clear" w:pos="709"/>
      </w:tabs>
      <w:suppressAutoHyphens w:val="true"/>
      <w:ind w:left="1080" w:right="0" w:hanging="360"/>
    </w:pPr>
    <w:rPr/>
  </w:style>
  <w:style w:type="paragraph" w:styleId="28">
    <w:name w:val="List Bullet 3"/>
    <w:basedOn w:val="Style44"/>
    <w:pPr>
      <w:tabs>
        <w:tab w:val="clear" w:pos="709"/>
      </w:tabs>
      <w:suppressAutoHyphens w:val="true"/>
      <w:ind w:left="720" w:right="0" w:hanging="360"/>
    </w:pPr>
    <w:rPr/>
  </w:style>
  <w:style w:type="paragraph" w:styleId="37">
    <w:name w:val="Основной текст 3"/>
    <w:basedOn w:val="Style44"/>
    <w:qFormat/>
    <w:pPr>
      <w:suppressAutoHyphens w:val="true"/>
      <w:spacing w:before="0" w:after="120"/>
    </w:pPr>
    <w:rPr>
      <w:sz w:val="16"/>
      <w:szCs w:val="16"/>
    </w:rPr>
  </w:style>
  <w:style w:type="paragraph" w:styleId="29">
    <w:name w:val="Основной текст 2"/>
    <w:basedOn w:val="Style44"/>
    <w:qFormat/>
    <w:pPr>
      <w:suppressAutoHyphens w:val="true"/>
      <w:spacing w:lineRule="auto" w:line="480" w:before="0" w:after="120"/>
    </w:pPr>
    <w:rPr/>
  </w:style>
  <w:style w:type="paragraph" w:styleId="Style38">
    <w:name w:val="Абзац списка"/>
    <w:basedOn w:val="Style44"/>
    <w:qFormat/>
    <w:pPr>
      <w:tabs>
        <w:tab w:val="clear" w:pos="709"/>
      </w:tabs>
      <w:suppressAutoHyphens w:val="true"/>
      <w:ind w:left="720" w:right="0" w:hanging="0"/>
    </w:pPr>
    <w:rPr/>
  </w:style>
  <w:style w:type="paragraph" w:styleId="Style39">
    <w:name w:val="Subtitle"/>
    <w:basedOn w:val="Style44"/>
    <w:next w:val="Style44"/>
    <w:qFormat/>
    <w:pPr>
      <w:suppressAutoHyphens w:val="true"/>
    </w:pPr>
    <w:rPr>
      <w:rFonts w:ascii="Calibri" w:hAnsi="Calibri" w:eastAsia="MS Gothic" w:cs="Times New Roman"/>
      <w:i/>
      <w:iCs/>
      <w:color w:val="4F81BD"/>
      <w:spacing w:val="15"/>
      <w:sz w:val="24"/>
      <w:szCs w:val="24"/>
    </w:rPr>
  </w:style>
  <w:style w:type="paragraph" w:styleId="Style40">
    <w:name w:val="Без интервала"/>
    <w:qFormat/>
    <w:pPr>
      <w:widowControl/>
      <w:suppressAutoHyphens w:val="true"/>
      <w:kinsoku w:val="true"/>
      <w:overflowPunct w:val="true"/>
      <w:autoSpaceDE w:val="true"/>
      <w:bidi w:val="0"/>
      <w:spacing w:lineRule="auto" w:line="240" w:before="0" w:after="0"/>
    </w:pPr>
    <w:rPr>
      <w:rFonts w:ascii="Liberation Serif" w:hAnsi="Liberation Serif" w:eastAsia="Noto Serif CJK SC" w:cs="FreeSans"/>
      <w:color w:val="auto"/>
      <w:kern w:val="2"/>
      <w:sz w:val="24"/>
      <w:szCs w:val="24"/>
      <w:lang w:val="ru-RU" w:eastAsia="zh-CN" w:bidi="hi-IN"/>
    </w:rPr>
  </w:style>
  <w:style w:type="paragraph" w:styleId="Style41">
    <w:name w:val="Колонтитул"/>
    <w:basedOn w:val="Normal"/>
    <w:qFormat/>
    <w:pPr>
      <w:suppressLineNumbers/>
      <w:tabs>
        <w:tab w:val="clear" w:pos="709"/>
        <w:tab w:val="center" w:pos="5386" w:leader="none"/>
        <w:tab w:val="right" w:pos="10772" w:leader="none"/>
      </w:tabs>
    </w:pPr>
    <w:rPr/>
  </w:style>
  <w:style w:type="paragraph" w:styleId="Style42">
    <w:name w:val="Footer"/>
    <w:basedOn w:val="Style44"/>
    <w:pPr>
      <w:tabs>
        <w:tab w:val="clear" w:pos="709"/>
        <w:tab w:val="center" w:pos="4680" w:leader="none"/>
        <w:tab w:val="right" w:pos="9360" w:leader="none"/>
      </w:tabs>
      <w:suppressAutoHyphens w:val="true"/>
      <w:spacing w:lineRule="auto" w:line="240" w:before="0" w:after="0"/>
    </w:pPr>
    <w:rPr/>
  </w:style>
  <w:style w:type="paragraph" w:styleId="Style43">
    <w:name w:val="Header"/>
    <w:basedOn w:val="Style44"/>
    <w:pPr>
      <w:tabs>
        <w:tab w:val="clear" w:pos="709"/>
        <w:tab w:val="center" w:pos="4680" w:leader="none"/>
        <w:tab w:val="right" w:pos="9360" w:leader="none"/>
      </w:tabs>
      <w:suppressAutoHyphens w:val="true"/>
      <w:spacing w:lineRule="auto" w:line="240" w:before="0" w:after="0"/>
    </w:pPr>
    <w:rPr/>
  </w:style>
  <w:style w:type="paragraph" w:styleId="Style44">
    <w:name w:val="Обычный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oto Serif CJK SC" w:cs="FreeSans"/>
      <w:color w:val="auto"/>
      <w:kern w:val="2"/>
      <w:sz w:val="24"/>
      <w:szCs w:val="24"/>
      <w:lang w:val="ru-RU" w:eastAsia="zh-CN" w:bidi="hi-IN"/>
    </w:rPr>
  </w:style>
  <w:style w:type="paragraph" w:styleId="Style45">
    <w:name w:val="Заголовок таблицы"/>
    <w:basedOn w:val="Style29"/>
    <w:qFormat/>
    <w:pPr>
      <w:suppressLineNumbers/>
      <w:jc w:val="center"/>
    </w:pPr>
    <w:rPr>
      <w:b/>
      <w:bCs/>
    </w:rPr>
  </w:style>
  <w:style w:type="paragraph" w:styleId="Standard">
    <w:name w:val="Standard"/>
    <w:qFormat/>
    <w:pPr>
      <w:widowControl/>
      <w:suppressAutoHyphens w:val="true"/>
      <w:kinsoku w:val="true"/>
      <w:overflowPunct w:val="true"/>
      <w:autoSpaceDE w:val="true"/>
      <w:bidi w:val="0"/>
      <w:spacing w:before="0" w:after="0"/>
      <w:jc w:val="left"/>
      <w:textAlignment w:val="baseline"/>
    </w:pPr>
    <w:rPr>
      <w:rFonts w:ascii="Liberation Serif" w:hAnsi="Liberation Serif" w:eastAsia="Noto Serif CJK SC" w:cs="FreeSans"/>
      <w:color w:val="auto"/>
      <w:kern w:val="2"/>
      <w:sz w:val="24"/>
      <w:szCs w:val="24"/>
      <w:lang w:val="ru-RU" w:eastAsia="zh-CN" w:bidi="hi-IN"/>
    </w:rPr>
  </w:style>
  <w:style w:type="numbering" w:styleId="LFO1">
    <w:name w:val="LFO1"/>
    <w:qFormat/>
  </w:style>
  <w:style w:type="numbering" w:styleId="LFO2">
    <w:name w:val="LFO2"/>
    <w:qFormat/>
  </w:style>
  <w:style w:type="numbering" w:styleId="LFO3">
    <w:name w:val="LFO3"/>
    <w:qFormat/>
  </w:style>
  <w:style w:type="numbering" w:styleId="LFO5">
    <w:name w:val="LFO5"/>
    <w:qFormat/>
  </w:style>
  <w:style w:type="numbering" w:styleId="LFO6">
    <w:name w:val="LFO6"/>
    <w:qFormat/>
  </w:style>
  <w:style w:type="numbering" w:styleId="LFO7">
    <w:name w:val="LFO7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pandia.ru/text/79/147/83189.php" TargetMode="External"/><Relationship Id="rId3" Type="http://schemas.openxmlformats.org/officeDocument/2006/relationships/hyperlink" Target="https://resh.edu.ru/subject/lesson/7621/conspect/306307/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629</TotalTime>
  <Application>LibreOffice/7.4.1.2$Linux_X86_64 LibreOffice_project/40$Build-2</Application>
  <AppVersion>15.0000</AppVersion>
  <Pages>38</Pages>
  <Words>10038</Words>
  <Characters>71725</Characters>
  <CharactersWithSpaces>79912</CharactersWithSpaces>
  <Paragraphs>1958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2022-09-19T07:31:38Z</dcterms:created>
  <dc:creator/>
  <dc:description/>
  <dc:language>ru-RU</dc:language>
  <cp:lastModifiedBy/>
  <dcterms:modified xsi:type="dcterms:W3CDTF">2022-09-26T06:57:49Z</dcterms:modified>
  <cp:revision>13</cp:revision>
  <dc:subject/>
  <dc:title/>
</cp:coreProperties>
</file>