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EDE" w:rsidRDefault="00726EDE">
      <w:pPr>
        <w:autoSpaceDE w:val="0"/>
        <w:autoSpaceDN w:val="0"/>
        <w:spacing w:after="78" w:line="220" w:lineRule="exact"/>
      </w:pPr>
    </w:p>
    <w:p w:rsidR="00726EDE" w:rsidRPr="001827B8" w:rsidRDefault="007077BB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1827B8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726EDE" w:rsidRPr="001827B8" w:rsidRDefault="007077BB">
      <w:pPr>
        <w:autoSpaceDE w:val="0"/>
        <w:autoSpaceDN w:val="0"/>
        <w:spacing w:before="670" w:after="0" w:line="230" w:lineRule="auto"/>
        <w:ind w:right="2420"/>
        <w:jc w:val="right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Ставропольского края</w:t>
      </w:r>
    </w:p>
    <w:p w:rsidR="00726EDE" w:rsidRPr="00AF7F03" w:rsidRDefault="00AF7F03" w:rsidP="00AF7F03">
      <w:pPr>
        <w:autoSpaceDE w:val="0"/>
        <w:autoSpaceDN w:val="0"/>
        <w:spacing w:before="1390" w:after="1376" w:line="230" w:lineRule="auto"/>
        <w:ind w:right="4162"/>
        <w:jc w:val="center"/>
        <w:rPr>
          <w:lang w:val="ru-RU"/>
        </w:rPr>
      </w:pPr>
      <w:r w:rsidRPr="00AF7F03">
        <w:rPr>
          <w:rFonts w:ascii="Times New Roman" w:eastAsia="Times New Roman" w:hAnsi="Times New Roman"/>
          <w:color w:val="000000"/>
          <w:sz w:val="24"/>
          <w:lang w:val="ru-RU"/>
        </w:rPr>
        <w:t xml:space="preserve">Муниципальное </w:t>
      </w:r>
      <w:r w:rsidR="00FD5925">
        <w:rPr>
          <w:rFonts w:ascii="Times New Roman" w:eastAsia="Times New Roman" w:hAnsi="Times New Roman"/>
          <w:color w:val="000000"/>
          <w:sz w:val="24"/>
          <w:lang w:val="ru-RU"/>
        </w:rPr>
        <w:t>общеобразовательное учреждение «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Средняя общеобразовательная школа № 9 села Толстово-Васюковского Буденновского района</w:t>
      </w:r>
      <w:r w:rsidR="00FD5925">
        <w:rPr>
          <w:rFonts w:ascii="Times New Roman" w:eastAsia="Times New Roman" w:hAnsi="Times New Roman"/>
          <w:color w:val="000000"/>
          <w:sz w:val="24"/>
          <w:lang w:val="ru-RU"/>
        </w:rPr>
        <w:t>»</w:t>
      </w:r>
    </w:p>
    <w:tbl>
      <w:tblPr>
        <w:tblW w:w="0" w:type="auto"/>
        <w:tblLayout w:type="fixed"/>
        <w:tblLook w:val="04A0"/>
      </w:tblPr>
      <w:tblGrid>
        <w:gridCol w:w="3002"/>
        <w:gridCol w:w="3620"/>
        <w:gridCol w:w="3460"/>
      </w:tblGrid>
      <w:tr w:rsidR="00726EDE">
        <w:trPr>
          <w:trHeight w:hRule="exact" w:val="270"/>
        </w:trPr>
        <w:tc>
          <w:tcPr>
            <w:tcW w:w="3002" w:type="dxa"/>
            <w:tcMar>
              <w:left w:w="0" w:type="dxa"/>
              <w:right w:w="0" w:type="dxa"/>
            </w:tcMar>
          </w:tcPr>
          <w:p w:rsidR="00726EDE" w:rsidRDefault="007077BB">
            <w:pPr>
              <w:autoSpaceDE w:val="0"/>
              <w:autoSpaceDN w:val="0"/>
              <w:spacing w:before="44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620" w:type="dxa"/>
            <w:tcMar>
              <w:left w:w="0" w:type="dxa"/>
              <w:right w:w="0" w:type="dxa"/>
            </w:tcMar>
          </w:tcPr>
          <w:p w:rsidR="00726EDE" w:rsidRDefault="007077BB">
            <w:pPr>
              <w:autoSpaceDE w:val="0"/>
              <w:autoSpaceDN w:val="0"/>
              <w:spacing w:before="44" w:after="0" w:line="230" w:lineRule="auto"/>
              <w:ind w:left="51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:rsidR="00726EDE" w:rsidRDefault="007077BB">
            <w:pPr>
              <w:autoSpaceDE w:val="0"/>
              <w:autoSpaceDN w:val="0"/>
              <w:spacing w:before="44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726EDE">
        <w:trPr>
          <w:trHeight w:hRule="exact" w:val="200"/>
        </w:trPr>
        <w:tc>
          <w:tcPr>
            <w:tcW w:w="3002" w:type="dxa"/>
            <w:tcMar>
              <w:left w:w="0" w:type="dxa"/>
              <w:right w:w="0" w:type="dxa"/>
            </w:tcMar>
          </w:tcPr>
          <w:p w:rsidR="00726EDE" w:rsidRDefault="007077BB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На заседании методического</w:t>
            </w:r>
          </w:p>
        </w:tc>
        <w:tc>
          <w:tcPr>
            <w:tcW w:w="3620" w:type="dxa"/>
            <w:tcMar>
              <w:left w:w="0" w:type="dxa"/>
              <w:right w:w="0" w:type="dxa"/>
            </w:tcMar>
          </w:tcPr>
          <w:p w:rsidR="00726EDE" w:rsidRDefault="007077BB">
            <w:pPr>
              <w:autoSpaceDE w:val="0"/>
              <w:autoSpaceDN w:val="0"/>
              <w:spacing w:after="0" w:line="230" w:lineRule="auto"/>
              <w:ind w:left="51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:rsidR="00726EDE" w:rsidRDefault="007077BB">
            <w:pPr>
              <w:autoSpaceDE w:val="0"/>
              <w:autoSpaceDN w:val="0"/>
              <w:spacing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Директор </w:t>
            </w:r>
          </w:p>
        </w:tc>
      </w:tr>
      <w:tr w:rsidR="00726EDE">
        <w:trPr>
          <w:trHeight w:hRule="exact" w:val="400"/>
        </w:trPr>
        <w:tc>
          <w:tcPr>
            <w:tcW w:w="3002" w:type="dxa"/>
            <w:tcMar>
              <w:left w:w="0" w:type="dxa"/>
              <w:right w:w="0" w:type="dxa"/>
            </w:tcMar>
          </w:tcPr>
          <w:p w:rsidR="00726EDE" w:rsidRDefault="007077BB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объединения</w:t>
            </w:r>
          </w:p>
        </w:tc>
        <w:tc>
          <w:tcPr>
            <w:tcW w:w="3620" w:type="dxa"/>
            <w:vMerge w:val="restart"/>
            <w:tcMar>
              <w:left w:w="0" w:type="dxa"/>
              <w:right w:w="0" w:type="dxa"/>
            </w:tcMar>
          </w:tcPr>
          <w:p w:rsidR="00726EDE" w:rsidRDefault="007077BB">
            <w:pPr>
              <w:autoSpaceDE w:val="0"/>
              <w:autoSpaceDN w:val="0"/>
              <w:spacing w:before="20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______________Кунина Л.В.</w:t>
            </w:r>
          </w:p>
        </w:tc>
        <w:tc>
          <w:tcPr>
            <w:tcW w:w="3460" w:type="dxa"/>
            <w:vMerge w:val="restart"/>
            <w:tcMar>
              <w:left w:w="0" w:type="dxa"/>
              <w:right w:w="0" w:type="dxa"/>
            </w:tcMar>
          </w:tcPr>
          <w:p w:rsidR="00726EDE" w:rsidRDefault="007077BB">
            <w:pPr>
              <w:autoSpaceDE w:val="0"/>
              <w:autoSpaceDN w:val="0"/>
              <w:spacing w:before="202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______________Бородаенко Е.А.</w:t>
            </w:r>
          </w:p>
        </w:tc>
      </w:tr>
      <w:tr w:rsidR="00726EDE">
        <w:trPr>
          <w:trHeight w:hRule="exact" w:val="118"/>
        </w:trPr>
        <w:tc>
          <w:tcPr>
            <w:tcW w:w="3002" w:type="dxa"/>
            <w:vMerge w:val="restart"/>
            <w:tcMar>
              <w:left w:w="0" w:type="dxa"/>
              <w:right w:w="0" w:type="dxa"/>
            </w:tcMar>
          </w:tcPr>
          <w:p w:rsidR="00726EDE" w:rsidRDefault="007077BB">
            <w:pPr>
              <w:autoSpaceDE w:val="0"/>
              <w:autoSpaceDN w:val="0"/>
              <w:spacing w:before="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______________Качура Т.С.</w:t>
            </w:r>
          </w:p>
        </w:tc>
        <w:tc>
          <w:tcPr>
            <w:tcW w:w="3431" w:type="dxa"/>
            <w:vMerge/>
          </w:tcPr>
          <w:p w:rsidR="00726EDE" w:rsidRDefault="00726EDE"/>
        </w:tc>
        <w:tc>
          <w:tcPr>
            <w:tcW w:w="3431" w:type="dxa"/>
            <w:vMerge/>
          </w:tcPr>
          <w:p w:rsidR="00726EDE" w:rsidRDefault="00726EDE"/>
        </w:tc>
      </w:tr>
      <w:tr w:rsidR="00726EDE">
        <w:trPr>
          <w:trHeight w:hRule="exact" w:val="302"/>
        </w:trPr>
        <w:tc>
          <w:tcPr>
            <w:tcW w:w="3431" w:type="dxa"/>
            <w:vMerge/>
          </w:tcPr>
          <w:p w:rsidR="00726EDE" w:rsidRDefault="00726EDE"/>
        </w:tc>
        <w:tc>
          <w:tcPr>
            <w:tcW w:w="3620" w:type="dxa"/>
            <w:tcMar>
              <w:left w:w="0" w:type="dxa"/>
              <w:right w:w="0" w:type="dxa"/>
            </w:tcMar>
          </w:tcPr>
          <w:p w:rsidR="00726EDE" w:rsidRPr="00AF7F03" w:rsidRDefault="00726EDE">
            <w:pPr>
              <w:autoSpaceDE w:val="0"/>
              <w:autoSpaceDN w:val="0"/>
              <w:spacing w:before="76" w:after="0" w:line="230" w:lineRule="auto"/>
              <w:ind w:left="516"/>
              <w:rPr>
                <w:lang w:val="ru-RU"/>
              </w:rPr>
            </w:pP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:rsidR="00726EDE" w:rsidRPr="00A377B3" w:rsidRDefault="007077BB">
            <w:pPr>
              <w:autoSpaceDE w:val="0"/>
              <w:autoSpaceDN w:val="0"/>
              <w:spacing w:before="76" w:after="0" w:line="230" w:lineRule="auto"/>
              <w:ind w:left="412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 w:rsidR="00A377B3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1</w:t>
            </w:r>
            <w:r w:rsidR="00A377B3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6</w:t>
            </w:r>
          </w:p>
        </w:tc>
      </w:tr>
      <w:tr w:rsidR="00726EDE">
        <w:trPr>
          <w:trHeight w:hRule="exact" w:val="300"/>
        </w:trPr>
        <w:tc>
          <w:tcPr>
            <w:tcW w:w="3002" w:type="dxa"/>
            <w:tcMar>
              <w:left w:w="0" w:type="dxa"/>
              <w:right w:w="0" w:type="dxa"/>
            </w:tcMar>
          </w:tcPr>
          <w:p w:rsidR="00726EDE" w:rsidRDefault="007077BB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620" w:type="dxa"/>
            <w:vMerge w:val="restart"/>
            <w:tcMar>
              <w:left w:w="0" w:type="dxa"/>
              <w:right w:w="0" w:type="dxa"/>
            </w:tcMar>
          </w:tcPr>
          <w:p w:rsidR="00726EDE" w:rsidRDefault="007077BB">
            <w:pPr>
              <w:autoSpaceDE w:val="0"/>
              <w:autoSpaceDN w:val="0"/>
              <w:spacing w:before="198" w:after="0" w:line="230" w:lineRule="auto"/>
              <w:ind w:left="51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"29" 08  2022 г.</w:t>
            </w:r>
          </w:p>
        </w:tc>
        <w:tc>
          <w:tcPr>
            <w:tcW w:w="3460" w:type="dxa"/>
            <w:vMerge w:val="restart"/>
            <w:tcMar>
              <w:left w:w="0" w:type="dxa"/>
              <w:right w:w="0" w:type="dxa"/>
            </w:tcMar>
          </w:tcPr>
          <w:p w:rsidR="00726EDE" w:rsidRDefault="007077BB">
            <w:pPr>
              <w:autoSpaceDE w:val="0"/>
              <w:autoSpaceDN w:val="0"/>
              <w:spacing w:before="198" w:after="0" w:line="230" w:lineRule="auto"/>
              <w:ind w:left="41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 w:rsidR="00A377B3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" </w:t>
            </w:r>
            <w:r w:rsidR="00A377B3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08 2022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г.</w:t>
            </w:r>
          </w:p>
        </w:tc>
      </w:tr>
      <w:tr w:rsidR="00726EDE">
        <w:trPr>
          <w:trHeight w:hRule="exact" w:val="388"/>
        </w:trPr>
        <w:tc>
          <w:tcPr>
            <w:tcW w:w="3002" w:type="dxa"/>
            <w:tcMar>
              <w:left w:w="0" w:type="dxa"/>
              <w:right w:w="0" w:type="dxa"/>
            </w:tcMar>
          </w:tcPr>
          <w:p w:rsidR="00726EDE" w:rsidRDefault="007077BB">
            <w:pPr>
              <w:autoSpaceDE w:val="0"/>
              <w:autoSpaceDN w:val="0"/>
              <w:spacing w:before="102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"29" 08</w:t>
            </w:r>
            <w:r w:rsidR="00A377B3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2022 г.</w:t>
            </w:r>
          </w:p>
        </w:tc>
        <w:tc>
          <w:tcPr>
            <w:tcW w:w="3431" w:type="dxa"/>
            <w:vMerge/>
          </w:tcPr>
          <w:p w:rsidR="00726EDE" w:rsidRDefault="00726EDE"/>
        </w:tc>
        <w:tc>
          <w:tcPr>
            <w:tcW w:w="3431" w:type="dxa"/>
            <w:vMerge/>
          </w:tcPr>
          <w:p w:rsidR="00726EDE" w:rsidRDefault="00726EDE"/>
        </w:tc>
      </w:tr>
    </w:tbl>
    <w:p w:rsidR="00726EDE" w:rsidRPr="00A377B3" w:rsidRDefault="007077BB">
      <w:pPr>
        <w:autoSpaceDE w:val="0"/>
        <w:autoSpaceDN w:val="0"/>
        <w:spacing w:before="978" w:after="0" w:line="262" w:lineRule="auto"/>
        <w:ind w:left="3744" w:right="3600"/>
        <w:jc w:val="center"/>
        <w:rPr>
          <w:lang w:val="ru-RU"/>
        </w:rPr>
      </w:pPr>
      <w:r w:rsidRPr="00A377B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A377B3">
        <w:rPr>
          <w:lang w:val="ru-RU"/>
        </w:rPr>
        <w:br/>
      </w:r>
      <w:r w:rsidRPr="00A377B3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A377B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3439214)</w:t>
      </w:r>
    </w:p>
    <w:p w:rsidR="00726EDE" w:rsidRPr="00A377B3" w:rsidRDefault="007077BB">
      <w:pPr>
        <w:autoSpaceDE w:val="0"/>
        <w:autoSpaceDN w:val="0"/>
        <w:spacing w:before="166" w:after="0" w:line="262" w:lineRule="auto"/>
        <w:ind w:left="4320" w:right="3888"/>
        <w:jc w:val="center"/>
        <w:rPr>
          <w:lang w:val="ru-RU"/>
        </w:rPr>
      </w:pPr>
      <w:r w:rsidRPr="00A377B3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 w:rsidRPr="00A377B3">
        <w:rPr>
          <w:lang w:val="ru-RU"/>
        </w:rPr>
        <w:br/>
      </w:r>
      <w:r w:rsidRPr="00A377B3">
        <w:rPr>
          <w:rFonts w:ascii="Times New Roman" w:eastAsia="Times New Roman" w:hAnsi="Times New Roman"/>
          <w:color w:val="000000"/>
          <w:sz w:val="24"/>
          <w:lang w:val="ru-RU"/>
        </w:rPr>
        <w:t>«Биология»</w:t>
      </w:r>
    </w:p>
    <w:p w:rsidR="00726EDE" w:rsidRPr="001827B8" w:rsidRDefault="007077BB">
      <w:pPr>
        <w:autoSpaceDE w:val="0"/>
        <w:autoSpaceDN w:val="0"/>
        <w:spacing w:before="670" w:after="0" w:line="262" w:lineRule="auto"/>
        <w:ind w:left="3024" w:right="2736"/>
        <w:jc w:val="center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для 5 класса основного общего образования </w:t>
      </w:r>
      <w:r w:rsidRPr="001827B8">
        <w:rPr>
          <w:lang w:val="ru-RU"/>
        </w:rPr>
        <w:br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FD5925" w:rsidRDefault="007077BB" w:rsidP="00FD5925">
      <w:pPr>
        <w:autoSpaceDE w:val="0"/>
        <w:autoSpaceDN w:val="0"/>
        <w:spacing w:before="2112" w:after="0" w:line="262" w:lineRule="auto"/>
        <w:ind w:left="8438" w:hanging="2304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proofErr w:type="spellStart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Кунина</w:t>
      </w:r>
      <w:proofErr w:type="spellEnd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 Лидия Васильевна </w:t>
      </w:r>
      <w:r w:rsidRPr="001827B8">
        <w:rPr>
          <w:lang w:val="ru-RU"/>
        </w:rPr>
        <w:br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учитель биологии</w:t>
      </w:r>
    </w:p>
    <w:p w:rsidR="00726EDE" w:rsidRPr="00A377B3" w:rsidRDefault="007077BB" w:rsidP="00FD5925">
      <w:pPr>
        <w:autoSpaceDE w:val="0"/>
        <w:autoSpaceDN w:val="0"/>
        <w:spacing w:before="2112" w:after="0" w:line="262" w:lineRule="auto"/>
        <w:jc w:val="center"/>
        <w:rPr>
          <w:lang w:val="ru-RU"/>
        </w:rPr>
      </w:pPr>
      <w:r w:rsidRPr="00A377B3">
        <w:rPr>
          <w:rFonts w:ascii="Times New Roman" w:eastAsia="Times New Roman" w:hAnsi="Times New Roman"/>
          <w:color w:val="000000"/>
          <w:sz w:val="24"/>
          <w:lang w:val="ru-RU"/>
        </w:rPr>
        <w:t xml:space="preserve">с. </w:t>
      </w:r>
      <w:proofErr w:type="spellStart"/>
      <w:r w:rsidRPr="00A377B3">
        <w:rPr>
          <w:rFonts w:ascii="Times New Roman" w:eastAsia="Times New Roman" w:hAnsi="Times New Roman"/>
          <w:color w:val="000000"/>
          <w:sz w:val="24"/>
          <w:lang w:val="ru-RU"/>
        </w:rPr>
        <w:t>Толстово-Васюковское</w:t>
      </w:r>
      <w:proofErr w:type="spellEnd"/>
      <w:r w:rsidRPr="00A377B3">
        <w:rPr>
          <w:rFonts w:ascii="Times New Roman" w:eastAsia="Times New Roman" w:hAnsi="Times New Roman"/>
          <w:color w:val="000000"/>
          <w:sz w:val="24"/>
          <w:lang w:val="ru-RU"/>
        </w:rPr>
        <w:t xml:space="preserve"> 2022</w:t>
      </w:r>
    </w:p>
    <w:p w:rsidR="00726EDE" w:rsidRDefault="00726EDE">
      <w:pPr>
        <w:rPr>
          <w:lang w:val="ru-RU"/>
        </w:rPr>
      </w:pPr>
    </w:p>
    <w:p w:rsidR="00FD5925" w:rsidRPr="00A377B3" w:rsidRDefault="00FD5925">
      <w:pPr>
        <w:rPr>
          <w:lang w:val="ru-RU"/>
        </w:rPr>
        <w:sectPr w:rsidR="00FD5925" w:rsidRPr="00A377B3">
          <w:pgSz w:w="11900" w:h="16840"/>
          <w:pgMar w:top="298" w:right="868" w:bottom="302" w:left="738" w:header="720" w:footer="720" w:gutter="0"/>
          <w:cols w:space="720" w:equalWidth="0">
            <w:col w:w="10294" w:space="0"/>
          </w:cols>
          <w:docGrid w:linePitch="360"/>
        </w:sectPr>
      </w:pPr>
    </w:p>
    <w:p w:rsidR="00726EDE" w:rsidRPr="001827B8" w:rsidRDefault="00726EDE">
      <w:pPr>
        <w:autoSpaceDE w:val="0"/>
        <w:autoSpaceDN w:val="0"/>
        <w:spacing w:after="138" w:line="220" w:lineRule="exact"/>
        <w:rPr>
          <w:lang w:val="ru-RU"/>
        </w:rPr>
      </w:pPr>
    </w:p>
    <w:p w:rsidR="00726EDE" w:rsidRDefault="007077BB" w:rsidP="00AF7F03">
      <w:pPr>
        <w:autoSpaceDE w:val="0"/>
        <w:autoSpaceDN w:val="0"/>
        <w:spacing w:after="0" w:line="240" w:lineRule="auto"/>
        <w:ind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Примерной программы воспитания.</w:t>
      </w:r>
    </w:p>
    <w:p w:rsidR="00AF7F03" w:rsidRPr="001827B8" w:rsidRDefault="00AF7F03" w:rsidP="00AF7F03">
      <w:pPr>
        <w:autoSpaceDE w:val="0"/>
        <w:autoSpaceDN w:val="0"/>
        <w:spacing w:after="0" w:line="240" w:lineRule="auto"/>
        <w:ind w:firstLine="180"/>
        <w:rPr>
          <w:lang w:val="ru-RU"/>
        </w:rPr>
      </w:pP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Данная программа по биологии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(ФГОС ООО) и с учётом Примерной основной образовательной программы основного общего образования (ПООП ООО).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направлена на формирование естественно-научной грамотности учащихся и </w:t>
      </w:r>
      <w:r w:rsidRPr="001827B8">
        <w:rPr>
          <w:lang w:val="ru-RU"/>
        </w:rPr>
        <w:br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организацию изучения биологии на </w:t>
      </w:r>
      <w:proofErr w:type="spellStart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деятельностной</w:t>
      </w:r>
      <w:proofErr w:type="spellEnd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 основе. В программе учитываются возможности предмета в реализации Требований ФГОС ООО к планируемым, личностным и </w:t>
      </w:r>
      <w:proofErr w:type="spellStart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метапредметным</w:t>
      </w:r>
      <w:proofErr w:type="spellEnd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результатам обучения, а также реализация </w:t>
      </w:r>
      <w:proofErr w:type="spellStart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связей </w:t>
      </w:r>
      <w:proofErr w:type="spellStart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естественно-научных</w:t>
      </w:r>
      <w:proofErr w:type="spellEnd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 учебных предметов на уровне основного общего образования.</w:t>
      </w:r>
    </w:p>
    <w:p w:rsidR="00726EDE" w:rsidRDefault="007077BB" w:rsidP="00AF7F03">
      <w:pPr>
        <w:autoSpaceDE w:val="0"/>
        <w:autoSpaceDN w:val="0"/>
        <w:spacing w:after="0" w:line="240" w:lineRule="auto"/>
        <w:ind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программе определяются основные цели изучения биологии на уровне 5 класса основного общего образования, планируемые результаты освоения курса биологии: личностные, </w:t>
      </w:r>
      <w:proofErr w:type="spellStart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, предметные.</w:t>
      </w:r>
    </w:p>
    <w:p w:rsidR="00AF7F03" w:rsidRPr="001827B8" w:rsidRDefault="00AF7F03" w:rsidP="00AF7F03">
      <w:pPr>
        <w:autoSpaceDE w:val="0"/>
        <w:autoSpaceDN w:val="0"/>
        <w:spacing w:after="0" w:line="240" w:lineRule="auto"/>
        <w:ind w:firstLine="180"/>
        <w:rPr>
          <w:lang w:val="ru-RU"/>
        </w:rPr>
      </w:pP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«БИОЛОГИЯ»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Учебный предмет «Биология» развивает представления о познаваемости живой природы и методах её познания, он позволяет сформировать систему научных знаний о живых системах, умения их получать, присваивать и применять в жизненных ситуациях. </w:t>
      </w:r>
    </w:p>
    <w:p w:rsidR="00726EDE" w:rsidRDefault="007077BB" w:rsidP="00AF7F03">
      <w:pPr>
        <w:autoSpaceDE w:val="0"/>
        <w:autoSpaceDN w:val="0"/>
        <w:spacing w:after="0" w:line="240" w:lineRule="auto"/>
        <w:ind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Биологическая подготовка обеспечивает понимание </w:t>
      </w:r>
      <w:proofErr w:type="gramStart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 научных принципов </w:t>
      </w:r>
      <w:r w:rsidRPr="001827B8">
        <w:rPr>
          <w:lang w:val="ru-RU"/>
        </w:rPr>
        <w:br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человеческой деятельности в природе, закладывает основы экологической культуры, здорового образа жизни.</w:t>
      </w:r>
    </w:p>
    <w:p w:rsidR="00AF7F03" w:rsidRPr="001827B8" w:rsidRDefault="00AF7F03" w:rsidP="00AF7F03">
      <w:pPr>
        <w:autoSpaceDE w:val="0"/>
        <w:autoSpaceDN w:val="0"/>
        <w:spacing w:after="0" w:line="240" w:lineRule="auto"/>
        <w:ind w:firstLine="180"/>
        <w:rPr>
          <w:lang w:val="ru-RU"/>
        </w:rPr>
      </w:pP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«БИОЛОГИЯ»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Целями изучения биологии на уровне основного общего образования являются: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системы знаний о признаках и процессах жизнедеятельности биологических систем разного уровня организации; 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системы знаний об особенностях строения, жизнедеятельности организма человека, условиях сохранения его здоровья; 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умений применять методы биологической науки для изучения биологических систем, в том числе и организма человека;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экологической культуры в целях сохранения собственного здоровья и охраны окружающей среды. 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Достижение целей обеспечивается решением следующих ЗАДАЧ: 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приобретение знаний </w:t>
      </w:r>
      <w:proofErr w:type="gramStart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 о живой природе, закономерностях строения, </w:t>
      </w:r>
      <w:r w:rsidRPr="001827B8">
        <w:rPr>
          <w:lang w:val="ru-RU"/>
        </w:rPr>
        <w:br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жизнедеятельности и </w:t>
      </w:r>
      <w:proofErr w:type="spellStart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средообразующей</w:t>
      </w:r>
      <w:proofErr w:type="spellEnd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 роли организмов; человеке как биосоциальном существе; о роли биологической науки в практической деятельности людей; 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МЕСТО УЧЕБНОГО ПРЕДМЕТА «БИОЛОГИЯ» В УЧЕБНОМ ПЛАНЕ</w:t>
      </w:r>
    </w:p>
    <w:p w:rsidR="00726EDE" w:rsidRDefault="007077BB" w:rsidP="00A47F46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ФГОС ООО биология является обязательным предметом на уровне основного общего образования. Данная программа предусматривает изучение биологии в 5 классе - 1 час </w:t>
      </w:r>
      <w:proofErr w:type="gramStart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 неделю, всего - 34 часа.</w:t>
      </w:r>
      <w:r w:rsidR="00A47F46" w:rsidRPr="001827B8">
        <w:rPr>
          <w:lang w:val="ru-RU"/>
        </w:rPr>
        <w:t xml:space="preserve"> </w:t>
      </w:r>
    </w:p>
    <w:p w:rsidR="00726EDE" w:rsidRPr="001827B8" w:rsidRDefault="00726EDE" w:rsidP="00AF7F03">
      <w:pPr>
        <w:autoSpaceDE w:val="0"/>
        <w:autoSpaceDN w:val="0"/>
        <w:spacing w:after="0" w:line="240" w:lineRule="auto"/>
        <w:rPr>
          <w:lang w:val="ru-RU"/>
        </w:rPr>
      </w:pP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Биология — наука о живой природе </w:t>
      </w:r>
      <w:r w:rsidRPr="001827B8">
        <w:rPr>
          <w:lang w:val="ru-RU"/>
        </w:rPr>
        <w:br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Понятие о жизни. Признаки живого (клеточное строение, питание, дыхание, выделение, рост и др.).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Объекты живой и неживой природы, их сравнение. Живая и неживая природа — единое целое.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Биология — система наук о живой природе. Основные разделы биологии (ботаника, зоология, экология, цитология, анатомия, физиология и др.). Профессии, связанные с биологией: врач, ветеринар, психолог, агроном, животновод и др. (4—5). Связь биологии с другими науками (математика, география и др.). Роль биологии в познании окружающего мира и практической деятельности современного человека.</w:t>
      </w:r>
    </w:p>
    <w:p w:rsidR="00726EDE" w:rsidRPr="001827B8" w:rsidRDefault="007077BB" w:rsidP="00AF7F03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lang w:val="ru-RU"/>
        </w:rPr>
        <w:tab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Кабинет биологии. Правила поведения и работы в кабинете с биологическими приборами и инструментами.</w:t>
      </w:r>
    </w:p>
    <w:p w:rsidR="00726EDE" w:rsidRPr="001827B8" w:rsidRDefault="007077BB" w:rsidP="00AF7F03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lang w:val="ru-RU"/>
        </w:rPr>
        <w:tab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Биологические термины, понятия, символы. Источники биологических знаний. Поиск информации с использованием различных источников (</w:t>
      </w:r>
      <w:proofErr w:type="spellStart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научнопопулярная</w:t>
      </w:r>
      <w:proofErr w:type="spellEnd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 литература, справочники, Интернет).</w:t>
      </w:r>
    </w:p>
    <w:p w:rsidR="00726EDE" w:rsidRPr="001827B8" w:rsidRDefault="007077BB" w:rsidP="00AF7F03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lang w:val="ru-RU"/>
        </w:rPr>
        <w:tab/>
      </w:r>
      <w:r w:rsidRPr="001827B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Методы изучения живой природы </w:t>
      </w:r>
      <w:r w:rsidRPr="001827B8">
        <w:rPr>
          <w:lang w:val="ru-RU"/>
        </w:rPr>
        <w:br/>
      </w:r>
      <w:r w:rsidRPr="001827B8">
        <w:rPr>
          <w:lang w:val="ru-RU"/>
        </w:rPr>
        <w:tab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Научные методы изучения живой природы: наблюдение, эксперимент, описание, измерение, классификация. Устройство увеличительных приборов: лупы и микроскопа. Правила работы с увеличительными приборами.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Метод описания в биологии (наглядный, словесный, схематический). Метод измерения (инструменты измерения). Метод классификации организмов, применение двойных названий организмов. Наблюдение и эксперимент как ведущие методы биологии.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1827B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Лабораторные и практические работы </w:t>
      </w:r>
      <w:r w:rsidRPr="001827B8">
        <w:rPr>
          <w:lang w:val="ru-RU"/>
        </w:rPr>
        <w:br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1. 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2. Ознакомление с устройством лупы, светового микроскопа, правила работы с ними.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3. 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Экскурсии или </w:t>
      </w:r>
      <w:proofErr w:type="spellStart"/>
      <w:r w:rsidRPr="001827B8">
        <w:rPr>
          <w:rFonts w:ascii="Times New Roman" w:eastAsia="Times New Roman" w:hAnsi="Times New Roman"/>
          <w:i/>
          <w:color w:val="000000"/>
          <w:sz w:val="24"/>
          <w:lang w:val="ru-RU"/>
        </w:rPr>
        <w:t>видеоэкскурсии</w:t>
      </w:r>
      <w:proofErr w:type="spellEnd"/>
      <w:r w:rsidRPr="001827B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 w:rsidRPr="001827B8">
        <w:rPr>
          <w:lang w:val="ru-RU"/>
        </w:rPr>
        <w:br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Овладение методами изучения живой природы — наблюдением и экспериментом.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Организмы — тела живой природы </w:t>
      </w:r>
      <w:r w:rsidRPr="001827B8">
        <w:rPr>
          <w:lang w:val="ru-RU"/>
        </w:rPr>
        <w:br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Понятие об организме. Доядерные и ядерные организмы.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Клетка и её открытие. Клеточное строение организмов. Цитология — наука о клетке. Клетка —наименьшая единица строения и жизнедеятельности организмов. Строение клетки под световым микроскопом: клеточная оболочка, цитоплазма, ядро.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Одноклеточные и многоклеточные организмы. Клетки, ткани, органы, системы органов.</w:t>
      </w:r>
    </w:p>
    <w:p w:rsidR="00726EDE" w:rsidRPr="001827B8" w:rsidRDefault="007077BB" w:rsidP="00AF7F03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lang w:val="ru-RU"/>
        </w:rPr>
        <w:tab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Жизнедеятельность организмов. Особенности строения и процессов жизнедеятельности у растений, животных, бактерий и грибов.</w:t>
      </w:r>
    </w:p>
    <w:p w:rsidR="00726EDE" w:rsidRPr="001827B8" w:rsidRDefault="007077BB" w:rsidP="00AF7F03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lang w:val="ru-RU"/>
        </w:rPr>
        <w:tab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Свойства организмов: питание, дыхание, выделение, движение, размножение, развитие, раздражимость, приспособленность. Организм — единое целое.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Разнообразие организмов и их классификация (таксоны в биологии: царства, типы (отделы), классы, отряды (порядки), семейства, роды, виды. Бактерии и вирусы как формы жизни. Значение бактерий и вирусов в природе и в жизни человека.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1827B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Лабораторные и практические работы </w:t>
      </w:r>
      <w:r w:rsidRPr="001827B8">
        <w:rPr>
          <w:lang w:val="ru-RU"/>
        </w:rPr>
        <w:br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1. Изучение клеток кожицы чешуи лука под лупой и микроскопом (на примере самостоятельно приготовленного микропрепарата).</w:t>
      </w:r>
    </w:p>
    <w:p w:rsidR="00726EDE" w:rsidRPr="00AF7F03" w:rsidRDefault="007077BB" w:rsidP="00AF7F03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2. Ознакомление с принципами систематики организмов.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3. Наблюдение за потреблением воды растением.</w:t>
      </w:r>
    </w:p>
    <w:p w:rsidR="00726EDE" w:rsidRPr="001827B8" w:rsidRDefault="007077BB" w:rsidP="00AF7F03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lang w:val="ru-RU"/>
        </w:rPr>
        <w:lastRenderedPageBreak/>
        <w:tab/>
      </w:r>
      <w:r w:rsidRPr="001827B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4. Организмы и среда обитания </w:t>
      </w:r>
      <w:r w:rsidRPr="001827B8">
        <w:rPr>
          <w:lang w:val="ru-RU"/>
        </w:rPr>
        <w:br/>
      </w:r>
      <w:r w:rsidRPr="001827B8">
        <w:rPr>
          <w:lang w:val="ru-RU"/>
        </w:rPr>
        <w:tab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Понятие о среде обитания. Водная, </w:t>
      </w:r>
      <w:proofErr w:type="spellStart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наземновоздушная</w:t>
      </w:r>
      <w:proofErr w:type="spellEnd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, почвенная, </w:t>
      </w:r>
      <w:proofErr w:type="spellStart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внутриорганизменная</w:t>
      </w:r>
      <w:proofErr w:type="spellEnd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 среды обитания. Представители сред обитания. Особенности сред обитания организмов. Приспособления организмов к среде обитания. Сезонные изменения в жизни организмов.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Лабораторные и практические работы </w:t>
      </w:r>
      <w:r w:rsidRPr="001827B8">
        <w:rPr>
          <w:lang w:val="ru-RU"/>
        </w:rPr>
        <w:br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Выявление приспособлений организмов к среде обитания (на конкретных примерах).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Экскурсии или </w:t>
      </w:r>
      <w:proofErr w:type="spellStart"/>
      <w:r w:rsidRPr="001827B8">
        <w:rPr>
          <w:rFonts w:ascii="Times New Roman" w:eastAsia="Times New Roman" w:hAnsi="Times New Roman"/>
          <w:i/>
          <w:color w:val="000000"/>
          <w:sz w:val="24"/>
          <w:lang w:val="ru-RU"/>
        </w:rPr>
        <w:t>видеоэкскурсии</w:t>
      </w:r>
      <w:proofErr w:type="spellEnd"/>
      <w:r w:rsidRPr="001827B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 w:rsidRPr="001827B8">
        <w:rPr>
          <w:lang w:val="ru-RU"/>
        </w:rPr>
        <w:br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Растительный и животный мир родного края (краеведение).</w:t>
      </w:r>
    </w:p>
    <w:p w:rsidR="00726EDE" w:rsidRPr="001827B8" w:rsidRDefault="007077BB" w:rsidP="00AF7F03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lang w:val="ru-RU"/>
        </w:rPr>
        <w:tab/>
      </w:r>
      <w:r w:rsidRPr="001827B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5. Природные сообщества </w:t>
      </w:r>
      <w:r w:rsidRPr="001827B8">
        <w:rPr>
          <w:lang w:val="ru-RU"/>
        </w:rPr>
        <w:br/>
      </w:r>
      <w:r w:rsidRPr="001827B8">
        <w:rPr>
          <w:lang w:val="ru-RU"/>
        </w:rPr>
        <w:tab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Понятие о природном сообществе. Взаимосвязи организмов в природных сообществах. Пищевые связи в сообществах. Пищевые звенья, цепи и сети питания. Производители, потребители и разрушители органических веществ в природных сообществах. Примеры природных сообществ (лес, пруд, озеро и др.).</w:t>
      </w:r>
    </w:p>
    <w:p w:rsidR="00726EDE" w:rsidRPr="001827B8" w:rsidRDefault="007077BB" w:rsidP="00AF7F03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lang w:val="ru-RU"/>
        </w:rPr>
        <w:tab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</w:p>
    <w:p w:rsidR="00726EDE" w:rsidRPr="001827B8" w:rsidRDefault="007077BB" w:rsidP="00AF7F03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lang w:val="ru-RU"/>
        </w:rPr>
        <w:tab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Природные зоны Земли, их обитатели. Флора и фауна природных зон. Ландшафты: природные и культурные.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Лабораторные и практические работы </w:t>
      </w:r>
      <w:r w:rsidRPr="001827B8">
        <w:rPr>
          <w:lang w:val="ru-RU"/>
        </w:rPr>
        <w:br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Изучение искусственных сообществ и их обитателей (на примере аквариума и др.).</w:t>
      </w:r>
    </w:p>
    <w:p w:rsidR="00726EDE" w:rsidRPr="001827B8" w:rsidRDefault="007077BB" w:rsidP="00AF7F03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lang w:val="ru-RU"/>
        </w:rPr>
        <w:tab/>
      </w:r>
      <w:r w:rsidRPr="001827B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Экскурсии или </w:t>
      </w:r>
      <w:proofErr w:type="spellStart"/>
      <w:r w:rsidRPr="001827B8">
        <w:rPr>
          <w:rFonts w:ascii="Times New Roman" w:eastAsia="Times New Roman" w:hAnsi="Times New Roman"/>
          <w:i/>
          <w:color w:val="000000"/>
          <w:sz w:val="24"/>
          <w:lang w:val="ru-RU"/>
        </w:rPr>
        <w:t>видеоэкскурсии</w:t>
      </w:r>
      <w:proofErr w:type="spellEnd"/>
      <w:r w:rsidRPr="001827B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 w:rsidRPr="001827B8">
        <w:rPr>
          <w:lang w:val="ru-RU"/>
        </w:rPr>
        <w:br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1. Изучение природных сообществ (на примере леса, озера, пруда, луга и др.).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2. Изучение сезонных явлений в жизни природных сообществ.</w:t>
      </w:r>
    </w:p>
    <w:p w:rsidR="00726EDE" w:rsidRPr="001827B8" w:rsidRDefault="007077BB" w:rsidP="00AF7F03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lang w:val="ru-RU"/>
        </w:rPr>
        <w:tab/>
      </w:r>
      <w:r w:rsidRPr="001827B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6. Живая природа и человек </w:t>
      </w:r>
      <w:r w:rsidRPr="001827B8">
        <w:rPr>
          <w:lang w:val="ru-RU"/>
        </w:rPr>
        <w:br/>
      </w:r>
      <w:r w:rsidRPr="001827B8">
        <w:rPr>
          <w:lang w:val="ru-RU"/>
        </w:rPr>
        <w:tab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Изменения в природе в связи с развитием сельского хозяйства, производства и ростом численности населения. Влияние человека на живую природу в ходе истории. Глобальные экологические проблемы. Загрязнение воздушной и водной оболочек Земли, потери почв, их предотвращение. Пути сохранения биологического разнообразия. Охраняемые территории (заповедники, заказники, национальные парки, памятники природы). Красная книга РФ. Осознание жизни как великой ценности.</w:t>
      </w:r>
    </w:p>
    <w:p w:rsidR="00726EDE" w:rsidRDefault="007077BB" w:rsidP="00AF7F03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1827B8">
        <w:rPr>
          <w:lang w:val="ru-RU"/>
        </w:rPr>
        <w:tab/>
      </w:r>
      <w:r w:rsidRPr="001827B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Практические работы </w:t>
      </w:r>
      <w:r w:rsidRPr="001827B8">
        <w:rPr>
          <w:lang w:val="ru-RU"/>
        </w:rPr>
        <w:br/>
      </w:r>
      <w:r w:rsidRPr="001827B8">
        <w:rPr>
          <w:lang w:val="ru-RU"/>
        </w:rPr>
        <w:tab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Проведение акции по уборке мусора в ближайшем лесу, парке, сквере или на пришкольной территории.</w:t>
      </w:r>
    </w:p>
    <w:p w:rsidR="00726EDE" w:rsidRPr="001827B8" w:rsidRDefault="00726EDE" w:rsidP="00AF7F03">
      <w:pPr>
        <w:autoSpaceDE w:val="0"/>
        <w:autoSpaceDN w:val="0"/>
        <w:spacing w:after="0" w:line="240" w:lineRule="auto"/>
        <w:rPr>
          <w:lang w:val="ru-RU"/>
        </w:rPr>
      </w:pP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учебного предмета «Биология» на уровне основного общего образования должно обеспечивать достижение следующих личностных, </w:t>
      </w:r>
      <w:proofErr w:type="spellStart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образовательных результатов:</w:t>
      </w:r>
    </w:p>
    <w:p w:rsidR="00726EDE" w:rsidRPr="001827B8" w:rsidRDefault="007077BB" w:rsidP="00AF7F03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1827B8">
        <w:rPr>
          <w:lang w:val="ru-RU"/>
        </w:rPr>
        <w:br/>
      </w:r>
      <w:r w:rsidRPr="001827B8">
        <w:rPr>
          <w:lang w:val="ru-RU"/>
        </w:rPr>
        <w:tab/>
      </w:r>
      <w:r w:rsidRPr="001827B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Патриотическое воспитание:</w:t>
      </w:r>
      <w:r w:rsidRPr="001827B8">
        <w:rPr>
          <w:lang w:val="ru-RU"/>
        </w:rPr>
        <w:br/>
      </w:r>
      <w:r w:rsidRPr="001827B8">
        <w:rPr>
          <w:lang w:val="ru-RU"/>
        </w:rPr>
        <w:tab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отношение к биологии как к важной составляющей культуры, гордость за вклад российских и </w:t>
      </w:r>
      <w:r w:rsidRPr="001827B8">
        <w:rPr>
          <w:lang w:val="ru-RU"/>
        </w:rPr>
        <w:tab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советских учёных в развитие мировой биологической науки.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ind w:hanging="240"/>
        <w:rPr>
          <w:lang w:val="ru-RU"/>
        </w:rPr>
      </w:pPr>
      <w:r w:rsidRPr="001827B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Гражданское воспитание:</w:t>
      </w:r>
      <w:r w:rsidRPr="001827B8">
        <w:rPr>
          <w:lang w:val="ru-RU"/>
        </w:rPr>
        <w:br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готовность к конструктивной совместной деятельности при выполнении исследований и проектов, стремление к взаимопониманию и взаимопомощи.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ind w:hanging="240"/>
        <w:rPr>
          <w:lang w:val="ru-RU"/>
        </w:rPr>
      </w:pPr>
      <w:r w:rsidRPr="001827B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Духовно-нравственное воспитание:</w:t>
      </w:r>
      <w:r w:rsidRPr="001827B8">
        <w:rPr>
          <w:lang w:val="ru-RU"/>
        </w:rPr>
        <w:br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готовность оценивать поведение и поступки с позиции нравственных норм и норм </w:t>
      </w:r>
      <w:r w:rsidRPr="001827B8">
        <w:rPr>
          <w:lang w:val="ru-RU"/>
        </w:rPr>
        <w:br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экологической культуры;</w:t>
      </w:r>
      <w:r w:rsidRPr="001827B8">
        <w:rPr>
          <w:lang w:val="ru-RU"/>
        </w:rPr>
        <w:br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понимание значимости нравственного аспекта деятельности человека в медицине и биологии.</w:t>
      </w:r>
    </w:p>
    <w:p w:rsidR="00726EDE" w:rsidRPr="001827B8" w:rsidRDefault="007077BB" w:rsidP="00AF7F03">
      <w:pPr>
        <w:tabs>
          <w:tab w:val="left" w:pos="420"/>
        </w:tabs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Эстетическое воспитание:</w:t>
      </w:r>
      <w:r w:rsidRPr="001827B8">
        <w:rPr>
          <w:lang w:val="ru-RU"/>
        </w:rPr>
        <w:br/>
      </w:r>
      <w:r w:rsidRPr="001827B8">
        <w:rPr>
          <w:lang w:val="ru-RU"/>
        </w:rPr>
        <w:tab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понимание роли биологии в формировании эстетической культуры личности.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ind w:hanging="240"/>
        <w:rPr>
          <w:lang w:val="ru-RU"/>
        </w:rPr>
      </w:pPr>
      <w:r w:rsidRPr="001827B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Ценности научного познания:</w:t>
      </w:r>
      <w:r w:rsidRPr="001827B8">
        <w:rPr>
          <w:lang w:val="ru-RU"/>
        </w:rPr>
        <w:br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понимание роли биологической науки в формировании научного мировоззрения;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развитие научной любознательности, интереса к биологической науке, навыков исследовательской деятельности.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ind w:hanging="240"/>
        <w:rPr>
          <w:lang w:val="ru-RU"/>
        </w:rPr>
      </w:pPr>
      <w:r w:rsidRPr="001827B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Формирование культуры здоровья:</w:t>
      </w:r>
      <w:r w:rsidRPr="001827B8">
        <w:rPr>
          <w:lang w:val="ru-RU"/>
        </w:rPr>
        <w:br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  <w:r w:rsidRPr="001827B8">
        <w:rPr>
          <w:lang w:val="ru-RU"/>
        </w:rPr>
        <w:br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r w:rsidRPr="001827B8">
        <w:rPr>
          <w:lang w:val="ru-RU"/>
        </w:rPr>
        <w:br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соблюдение правил безопасности, в том числе навыки безопасного поведения в природной среде;</w:t>
      </w:r>
      <w:r w:rsidRPr="001827B8">
        <w:rPr>
          <w:lang w:val="ru-RU"/>
        </w:rPr>
        <w:br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spellStart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навыка рефлексии, управление собственным эмоциональным состоянием.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ind w:hanging="240"/>
        <w:rPr>
          <w:lang w:val="ru-RU"/>
        </w:rPr>
      </w:pPr>
      <w:r w:rsidRPr="001827B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Трудовое воспитание:</w:t>
      </w:r>
      <w:r w:rsidRPr="001827B8">
        <w:rPr>
          <w:lang w:val="ru-RU"/>
        </w:rPr>
        <w:br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активное участие в решении практических задач (в рамках семьи, школы, города, края) биологической и экологической направленности, интерес к практическому изучению профессий, связанных с биологией.</w:t>
      </w:r>
    </w:p>
    <w:p w:rsidR="00726EDE" w:rsidRPr="001827B8" w:rsidRDefault="007077BB" w:rsidP="00AF7F03">
      <w:pPr>
        <w:tabs>
          <w:tab w:val="left" w:pos="420"/>
        </w:tabs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Экологическое воспитание:</w:t>
      </w:r>
      <w:r w:rsidRPr="001827B8">
        <w:rPr>
          <w:lang w:val="ru-RU"/>
        </w:rPr>
        <w:br/>
      </w:r>
      <w:r w:rsidRPr="001827B8">
        <w:rPr>
          <w:lang w:val="ru-RU"/>
        </w:rPr>
        <w:tab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ориентация на применение биологических знаний при решении задач в области окружающей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ориентация на применение биологических знаний при решении задач в области окружающей среды;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осознание экологических проблем и путей их решения;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готовность к участию в практической деятельности экологической направленности.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Адаптация обучающегося к изменяющимся условиям социальной и природной среды: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адекватная оценка изменяющихся условий;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принятие решения (индивидуальное, в группе) в изменяющихся условиях на основании анализа биологической информации;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планирование действий в новой ситуации на основании знаний биологических закономерностей.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познавательные действия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Базовые логические действия: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выявлять и характеризовать существенные признаки биологических объектов (явлений);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с учётом предложенной биологической задачи выявлять закономерности и противоречия в рассматриваемых фактах и наблюдениях; предлагать критерии для выявления закономерностей и противоречий;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выявлять дефициты информации, данных, необходимых для решения поставленной задачи;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выявлять причинно-следственные связи при изучении биологических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Базовые исследовательские действия: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вопросы как исследовательский инструмент познания;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формировать гипотезу об истинности собственных суждений, аргументировать свою позицию, мнение;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оценивать на применимость и достоверность информацию, полученную в ходе наблюдения и эксперимента;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Работа с информацией: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оценивать надёжность биологической информации по критериям, предложенным учителем или сформулированным самостоятельно;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запоминать и систематизировать биологическую информацию.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коммуникативные действия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Общение</w:t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воспринимать и формулировать суждения, выражать эмоции в процессе выполнения практических и лабораторных работ;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выражать себя (свою точку зрения) в устных и письменных текстах;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в ходе диалога и/или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сопоставлять свои суждения с суждениями других участников диалога, обнаруживать различие и сходство позиций;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публично представлять результаты выполненного биологического опыта (эксперимента, исследования, проекта);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Совместная деятельность (сотрудничество):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понимать и использовать преимущества командной и индивидуальной работы при решении конкретной биологической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проблемы, обосновывать необходимость применения групповых форм взаимодействия при решении поставленной учебной задачи;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 оценивать качество своего вклада в общий продукт по критериям, самостоятельно </w:t>
      </w:r>
      <w:r w:rsidRPr="001827B8">
        <w:rPr>
          <w:lang w:val="ru-RU"/>
        </w:rPr>
        <w:br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овладеть системой универсальных коммуникативных действий, которая обеспечивает </w:t>
      </w:r>
      <w:proofErr w:type="spellStart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 социальных навыков и эмоционального интеллекта обучающихся.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регулятивные действия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Самоорганизация: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выявлять проблемы для решения в жизненных и учебных ситуациях, используя биологические знания;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составлять алгоритм решения  задачи 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план действий (план реализации намеченного алгоритма решения), </w:t>
      </w:r>
      <w:r w:rsidRPr="001827B8">
        <w:rPr>
          <w:lang w:val="ru-RU"/>
        </w:rPr>
        <w:br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корректировать предложенный алгоритм с учётом получения новых биологических знаний об изучаемом биологическом объекте;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делать выбор и брать ответственность за решение.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Самоконтроль (рефлексия):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владеть способами самоконтроля, </w:t>
      </w:r>
      <w:proofErr w:type="spellStart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давать адекватную оценку ситуации и предлагать план её изменения;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учитывать контекст и предвидеть трудности, которые могут возникнуть при решении учебной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биологической задачи, адаптировать решение к меняющимся обстоятельствам;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объяснять причины достижения (</w:t>
      </w:r>
      <w:proofErr w:type="spellStart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оценивать соответствие результата цели и условиям.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Эмоциональный интеллект: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различать, называть и управлять собственными эмоциями и эмоциями других;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выявлять и анализировать причины эмоций;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ставить себя на место другого человека, понимать мотивы и намерения другого;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регулировать способ выражения эмоций.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Принятие себя и других: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осознанно относиться к другому человеку, его мнению;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признавать своё право на ошибку и такое же право другого;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открытость себе и другим;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осознавать невозможность контролировать всё вокруг;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биологию как науку о живой природе; называть признаки живого, сравнивать объекты живой и неживой природы;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перечислять источники биологических знаний; характеризовать значение биологических знаний для современного человека; профессии, связанные с биологией (4—5);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вклада российских (в том числе В. И. Вернадский, А. Л. Чижевский) и зарубежных (в том числе Аристотель, Теофраст, Гиппократ) учёных в развитие биологии;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важнейших биологических процессах и явлениях: питание, дыхание, транспорт веществ, раздражимость, рост, развитие, движение, размножение;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биологические термины и понятия (в том числе: живые тела, биология, экология, цитология, анатомия, физиология, биологическая систематика, клетка, ткань, орган, система </w:t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органов, организм, вирус, движение, питание, фотосинтез, дыхание, выделение, раздражимость, рост, размножение, развитие, среда обитания, природное сообщество, искусственное сообщество) в соответствии с поставленной задачей и в контексте;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по внешнему виду (изображениям), схемам и описаниям доядерные и ядерные организмы; различные биологические объекты: растения, животных, грибы, лишайники, бактерии; природные и искусственные сообщества, взаимосвязи организмов </w:t>
      </w:r>
      <w:proofErr w:type="gramStart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 природном и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proofErr w:type="gramStart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искусственном</w:t>
      </w:r>
      <w:proofErr w:type="gramEnd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 сообществах; представителей флоры и фауны природных зон Земли; ландшафты природные и культурные;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проводить описание организма (растения, животного) по заданному плану; выделять существенные признаки строения и процессов жизнедеятельности организмов, характеризовать организмы как тела живой природы, перечислять особенности растений, животных, грибов, лишайников, бактерий и вирусов;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раскрывать понятие о среде обитания (водной, наземно-воздушной, почвенной, </w:t>
      </w:r>
      <w:proofErr w:type="spellStart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внутриорганизменной</w:t>
      </w:r>
      <w:proofErr w:type="spellEnd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), условиях среды обитания;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примеры, характеризующие приспособленность организмов к среде обитания, взаимосвязи организмов в сообществах;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выделять отличительные признаки природных и искусственных сообществ;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аргументировать основные правила поведения человека в природе и объяснять значение природоохранной деятельности человека; анализировать глобальные экологические проблемы;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раскрывать роль биологии в практической деятельности человека;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демонстрировать на конкретных примерах связь знаний биологии со знаниями по математике, предметов гуманитарного цикла, различными видами искусства;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практические работы (поиск информации с использованием различных источников; описание организма по заданному плану) и лабораторные работы (работа с микроскопом; знакомство с различными способами измерения и сравнения живых объектов);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методы биологии (наблюдение, описание, классификация, измерение, </w:t>
      </w:r>
      <w:r w:rsidRPr="001827B8">
        <w:rPr>
          <w:lang w:val="ru-RU"/>
        </w:rPr>
        <w:br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эксперимент): проводить наблюдения за организмами, описывать биологические объекты, процессы и явления; выполнять биологический рисунок и измерение биологических объектов;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владеть приёмами работы с лупой, световым и цифровым микроскопами при рассматривании биологических объектов;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соблюдать правила безопасного труда при работе с учебным и лабораторным оборудованием, химической посудой в соответствии с инструкциями на уроке, во внеурочной деятельности;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при выполнении учебных заданий научно-популярную литературу по биологии, справочные материалы, ресурсы Интернета;</w:t>
      </w:r>
    </w:p>
    <w:p w:rsidR="00726EDE" w:rsidRDefault="007077BB" w:rsidP="00AF7F03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—  создавать письменные и устные сообщения, грамотно используя понятийный аппарат изучаемого раздела биологии.</w:t>
      </w:r>
    </w:p>
    <w:p w:rsidR="00A47F46" w:rsidRPr="001827B8" w:rsidRDefault="00A47F46" w:rsidP="00AF7F03">
      <w:pPr>
        <w:autoSpaceDE w:val="0"/>
        <w:autoSpaceDN w:val="0"/>
        <w:spacing w:after="0" w:line="240" w:lineRule="auto"/>
        <w:rPr>
          <w:lang w:val="ru-RU"/>
        </w:rPr>
      </w:pPr>
    </w:p>
    <w:p w:rsidR="00726EDE" w:rsidRPr="001827B8" w:rsidRDefault="00726EDE" w:rsidP="00AF7F03">
      <w:pPr>
        <w:spacing w:after="0" w:line="240" w:lineRule="auto"/>
        <w:rPr>
          <w:lang w:val="ru-RU"/>
        </w:rPr>
        <w:sectPr w:rsidR="00726EDE" w:rsidRPr="001827B8">
          <w:pgSz w:w="11900" w:h="16840"/>
          <w:pgMar w:top="292" w:right="754" w:bottom="1440" w:left="1086" w:header="720" w:footer="720" w:gutter="0"/>
          <w:cols w:space="720" w:equalWidth="0">
            <w:col w:w="10059" w:space="0"/>
          </w:cols>
          <w:docGrid w:linePitch="360"/>
        </w:sectPr>
      </w:pPr>
    </w:p>
    <w:p w:rsidR="00726EDE" w:rsidRPr="001827B8" w:rsidRDefault="00726EDE" w:rsidP="00AF7F03">
      <w:pPr>
        <w:autoSpaceDE w:val="0"/>
        <w:autoSpaceDN w:val="0"/>
        <w:spacing w:after="0" w:line="240" w:lineRule="auto"/>
        <w:rPr>
          <w:lang w:val="ru-RU"/>
        </w:rPr>
      </w:pPr>
    </w:p>
    <w:p w:rsidR="00726EDE" w:rsidRDefault="00FD5925" w:rsidP="00AF7F03">
      <w:pPr>
        <w:autoSpaceDE w:val="0"/>
        <w:autoSpaceDN w:val="0"/>
        <w:spacing w:after="0" w:line="240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  <w:t xml:space="preserve">                                                                                           </w:t>
      </w:r>
      <w:r w:rsidR="007077BB"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2273" w:type="dxa"/>
        <w:tblLayout w:type="fixed"/>
        <w:tblLook w:val="04A0"/>
      </w:tblPr>
      <w:tblGrid>
        <w:gridCol w:w="709"/>
        <w:gridCol w:w="1418"/>
        <w:gridCol w:w="992"/>
        <w:gridCol w:w="850"/>
        <w:gridCol w:w="851"/>
        <w:gridCol w:w="992"/>
        <w:gridCol w:w="1843"/>
        <w:gridCol w:w="1417"/>
        <w:gridCol w:w="1560"/>
      </w:tblGrid>
      <w:tr w:rsidR="00726EDE" w:rsidTr="00281A82">
        <w:trPr>
          <w:trHeight w:hRule="exact" w:val="34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377B3" w:rsidRDefault="007077BB" w:rsidP="00AF7F03">
            <w:pPr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377B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A377B3">
              <w:rPr>
                <w:sz w:val="24"/>
                <w:szCs w:val="24"/>
              </w:rPr>
              <w:br/>
            </w:r>
            <w:r w:rsidRPr="00A377B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377B3" w:rsidRDefault="007077BB" w:rsidP="00AF7F03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377B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377B3" w:rsidRDefault="007077BB" w:rsidP="00AF7F03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A377B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Количество</w:t>
            </w:r>
            <w:proofErr w:type="spellEnd"/>
            <w:r w:rsidRPr="00A377B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A377B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377B3" w:rsidRDefault="007077BB" w:rsidP="00AF7F03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 w:rsidRPr="00A377B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Дата </w:t>
            </w:r>
            <w:r w:rsidRPr="00A377B3">
              <w:rPr>
                <w:sz w:val="24"/>
                <w:szCs w:val="24"/>
              </w:rPr>
              <w:br/>
            </w:r>
            <w:r w:rsidRPr="00A377B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377B3" w:rsidRDefault="007077BB" w:rsidP="00AF7F03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 w:rsidRPr="00A377B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Виды деятельности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377B3" w:rsidRDefault="007077BB" w:rsidP="00AF7F03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 w:rsidRPr="00A377B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Виды, </w:t>
            </w:r>
            <w:r w:rsidRPr="00A377B3">
              <w:rPr>
                <w:sz w:val="24"/>
                <w:szCs w:val="24"/>
              </w:rPr>
              <w:br/>
            </w:r>
            <w:r w:rsidRPr="00A377B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формы </w:t>
            </w:r>
            <w:r w:rsidRPr="00A377B3">
              <w:rPr>
                <w:sz w:val="24"/>
                <w:szCs w:val="24"/>
              </w:rPr>
              <w:br/>
            </w:r>
            <w:r w:rsidRPr="00A377B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377B3" w:rsidRDefault="007077BB" w:rsidP="00AF7F03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 w:rsidRPr="00A377B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Электронные </w:t>
            </w:r>
            <w:r w:rsidRPr="00A377B3">
              <w:rPr>
                <w:sz w:val="24"/>
                <w:szCs w:val="24"/>
              </w:rPr>
              <w:br/>
            </w:r>
            <w:r w:rsidRPr="00A377B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(цифровые) </w:t>
            </w:r>
            <w:r w:rsidRPr="00A377B3">
              <w:rPr>
                <w:sz w:val="24"/>
                <w:szCs w:val="24"/>
              </w:rPr>
              <w:br/>
            </w:r>
            <w:r w:rsidRPr="00A377B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образовательные ресурсы</w:t>
            </w:r>
          </w:p>
        </w:tc>
      </w:tr>
      <w:tr w:rsidR="00726EDE" w:rsidTr="00281A82">
        <w:trPr>
          <w:trHeight w:hRule="exact" w:val="57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EDE" w:rsidRDefault="00726EDE" w:rsidP="00AF7F03">
            <w:pPr>
              <w:spacing w:after="0" w:line="240" w:lineRule="auto"/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EDE" w:rsidRDefault="00726EDE" w:rsidP="00AF7F03">
            <w:pPr>
              <w:spacing w:after="0" w:line="240" w:lineRule="auto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EDE" w:rsidRDefault="00726EDE" w:rsidP="00AF7F03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EDE" w:rsidRDefault="00726EDE" w:rsidP="00AF7F03">
            <w:pPr>
              <w:spacing w:after="0" w:line="240" w:lineRule="auto"/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EDE" w:rsidRDefault="00726EDE" w:rsidP="00AF7F03">
            <w:pPr>
              <w:spacing w:after="0" w:line="240" w:lineRule="auto"/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EDE" w:rsidRDefault="00726EDE" w:rsidP="00AF7F03">
            <w:pPr>
              <w:spacing w:after="0" w:line="240" w:lineRule="auto"/>
            </w:pPr>
          </w:p>
        </w:tc>
      </w:tr>
      <w:tr w:rsidR="00726EDE" w:rsidRPr="00A47F46" w:rsidTr="00281A82">
        <w:trPr>
          <w:trHeight w:hRule="exact" w:val="101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Биология — наука о живой природе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01.09.2022 22.09.2022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Ознакомление с объектами изучения биологии, её разделами;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A47F4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РЭШ</w:t>
            </w:r>
          </w:p>
        </w:tc>
      </w:tr>
      <w:tr w:rsidR="00726EDE" w:rsidRPr="00A47F46" w:rsidTr="00281A82">
        <w:trPr>
          <w:trHeight w:hRule="exact" w:val="16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Методы изучения живой природы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08.12.2022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; </w:t>
            </w:r>
            <w:r w:rsidRPr="00A47F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Ознакомление с методами биологической науки: наблюдение, эксперимент, классификация, измерение и описывание; </w:t>
            </w:r>
            <w:r w:rsidRPr="00A47F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Ознакомление с правилами работы с увеличительными приборами; </w:t>
            </w:r>
            <w:r w:rsidRPr="00A47F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Проведение элементарных экспериментов и наблюдений на примерах растений </w:t>
            </w:r>
            <w:r w:rsidRPr="00A47F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(гелиотропизм и геотропизм) и одноклеточных животных (фототаксис и хемотаксис) и др. с описанием целей, выдвижением гипотез (предположений), получения новых фактов; Описание и интерпретация данных с целью обоснования выводов;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A47F4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A47F4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тестирование</w:t>
            </w:r>
            <w:proofErr w:type="spellEnd"/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РЭШ</w:t>
            </w:r>
          </w:p>
        </w:tc>
      </w:tr>
      <w:tr w:rsidR="00726EDE" w:rsidRPr="00A47F46" w:rsidTr="00281A82">
        <w:trPr>
          <w:trHeight w:hRule="exact" w:val="22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Организмы — тела живой природы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22.12.2022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Определение по внешнему виду (изображениям), схемам и описание доядерных и ядерных организмов; </w:t>
            </w:r>
            <w:r w:rsidRPr="00A47F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Установление взаимосвязей между особенностями строения и функциями клеток и тканей, органов и систем органов; </w:t>
            </w:r>
            <w:r w:rsidRPr="00A47F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Аргументирование доводов о клетке как единице строения и жизнедеятельности организмов; Выявление сущности жизненно важных процессов у организмов разных царств: питание, дыхание, выделение, их сравнение; </w:t>
            </w:r>
            <w:r w:rsidRPr="00A47F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Обоснование роли раздражимости клеток; </w:t>
            </w:r>
            <w:r w:rsidRPr="00A47F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Сравнение свойств организмов: движения, размножения, развития; </w:t>
            </w:r>
            <w:r w:rsidRPr="00A47F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Анализ причин разнообразия организмов; </w:t>
            </w:r>
            <w:r w:rsidRPr="00A47F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Классифицирование организмов;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</w:t>
            </w:r>
            <w:r w:rsidRPr="00A47F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опрос; </w:t>
            </w:r>
            <w:r w:rsidRPr="00A47F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практическая работа; </w:t>
            </w:r>
            <w:r w:rsidRPr="00A47F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тестировнаие</w:t>
            </w:r>
            <w:proofErr w:type="spellEnd"/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РЭШ</w:t>
            </w:r>
          </w:p>
        </w:tc>
      </w:tr>
      <w:tr w:rsidR="00726EDE" w:rsidRPr="00A47F46" w:rsidTr="00281A82">
        <w:trPr>
          <w:trHeight w:hRule="exact" w:val="2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Организмы и среда обитания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12.01.2023 09.02.2023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; </w:t>
            </w:r>
            <w:r w:rsidRPr="00A47F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Раскрытие сущности терминов: среда жизни, факторы среды; </w:t>
            </w:r>
            <w:r w:rsidRPr="00A47F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Выявление существенных признаков сред обитания: водной, наземно-воздушной, почвенной, организменной; </w:t>
            </w:r>
            <w:r w:rsidRPr="00A47F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Установление взаимосвязей между распространением организмов в разных средах обитания и приспособленностью к ним; </w:t>
            </w:r>
            <w:r w:rsidRPr="00A47F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Объяснение появления приспособлений к среде обитания: обтекаемая форма тела, наличие чешуи и плавников у рыб, крепкий крючковидный клюв и острые, загнутые когти у хищных птиц и др.; </w:t>
            </w:r>
            <w:r w:rsidRPr="00A47F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Сравнение внешнего вида организмов на натуральных объектах, по таблицам, схемам, описаниям;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</w:t>
            </w:r>
            <w:r w:rsidRPr="00A47F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опрос; </w:t>
            </w:r>
            <w:r w:rsidRPr="00A47F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практическая работа; </w:t>
            </w:r>
            <w:r w:rsidRPr="00A47F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тестирование; самооценка;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РЭШ</w:t>
            </w:r>
          </w:p>
        </w:tc>
      </w:tr>
      <w:tr w:rsidR="00726EDE" w:rsidRPr="00A47F46" w:rsidTr="00281A82">
        <w:trPr>
          <w:trHeight w:hRule="exact" w:val="16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Природные сообщества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16.02.2023 30.03.2023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Раскрытие сущности терминов: природное и искусственное сообщество, цепи и сети питания; Анализ групп организмов в природных сообществах: производители, потребители, </w:t>
            </w:r>
            <w:r w:rsidRPr="00A47F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разрушители органических веществ; </w:t>
            </w:r>
            <w:r w:rsidRPr="00A47F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Выявление существенных признаков природных сообществ организмов (лес, пруд, озеро и т.</w:t>
            </w:r>
            <w:proofErr w:type="gramEnd"/>
          </w:p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д.); </w:t>
            </w:r>
            <w:r w:rsidRPr="00A47F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Анализ искусственного и природного сообществ, выявление их отличительных признаков; Исследование жизни организмов по сезонам, зависимость сезонных явлений от факторов неживой природы;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</w:t>
            </w:r>
            <w:r w:rsidRPr="00A47F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опрос; </w:t>
            </w:r>
            <w:r w:rsidRPr="00A47F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практическая работа; </w:t>
            </w:r>
            <w:r w:rsidRPr="00A47F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тестирование; самооценка;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РЭШ</w:t>
            </w:r>
          </w:p>
        </w:tc>
      </w:tr>
    </w:tbl>
    <w:p w:rsidR="00726EDE" w:rsidRPr="00A47F46" w:rsidRDefault="00726EDE" w:rsidP="00AF7F0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6EDE" w:rsidRPr="00A47F46" w:rsidRDefault="00726EDE" w:rsidP="00AF7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26EDE" w:rsidRPr="00A47F46">
          <w:pgSz w:w="16840" w:h="11900"/>
          <w:pgMar w:top="282" w:right="640" w:bottom="72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26EDE" w:rsidRPr="00A47F46" w:rsidRDefault="00726EDE" w:rsidP="00AF7F0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273" w:type="dxa"/>
        <w:tblLayout w:type="fixed"/>
        <w:tblLook w:val="04A0"/>
      </w:tblPr>
      <w:tblGrid>
        <w:gridCol w:w="709"/>
        <w:gridCol w:w="1418"/>
        <w:gridCol w:w="992"/>
        <w:gridCol w:w="850"/>
        <w:gridCol w:w="851"/>
        <w:gridCol w:w="992"/>
        <w:gridCol w:w="1843"/>
        <w:gridCol w:w="1417"/>
        <w:gridCol w:w="1560"/>
      </w:tblGrid>
      <w:tr w:rsidR="00726EDE" w:rsidRPr="00A47F46" w:rsidTr="00281A82">
        <w:trPr>
          <w:trHeight w:hRule="exact" w:val="15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Живая природа и человек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06.04.2023 27.04.2023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; </w:t>
            </w:r>
            <w:r w:rsidRPr="00A47F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Анализ и оценивание влияния хозяйственной деятельности людей на природу; </w:t>
            </w:r>
            <w:r w:rsidRPr="00A47F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Аргументирование введения рационального природопользования и применение безотходных технологий (утилизация отходов производства и бытового мусора); </w:t>
            </w:r>
            <w:r w:rsidRPr="00A47F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Определение роли человека в природе, зависимости его здоровья от состояния окружающей среды; </w:t>
            </w:r>
            <w:r w:rsidRPr="00A47F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Обоснование правил поведения человека в природе;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</w:t>
            </w:r>
            <w:r w:rsidRPr="00A47F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опрос; </w:t>
            </w:r>
            <w:r w:rsidRPr="00A47F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контрольная </w:t>
            </w:r>
            <w:r w:rsidRPr="00A47F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работа; </w:t>
            </w:r>
            <w:r w:rsidRPr="00A47F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тестирование; лабораторная работа;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РЭШ</w:t>
            </w:r>
          </w:p>
        </w:tc>
      </w:tr>
      <w:tr w:rsidR="00726EDE" w:rsidRPr="00A47F46" w:rsidTr="00281A82">
        <w:trPr>
          <w:trHeight w:hRule="exact" w:val="348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Резервное время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5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26EDE" w:rsidP="00AF7F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EDE" w:rsidRPr="00A47F46" w:rsidTr="00281A82">
        <w:trPr>
          <w:trHeight w:hRule="exact" w:val="1000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077BB" w:rsidP="00AF7F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F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9</w:t>
            </w:r>
          </w:p>
        </w:tc>
        <w:tc>
          <w:tcPr>
            <w:tcW w:w="58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A47F46" w:rsidRDefault="00726EDE" w:rsidP="00AF7F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6EDE" w:rsidRPr="00A47F46" w:rsidRDefault="00726EDE" w:rsidP="00AF7F0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6EDE" w:rsidRDefault="00726EDE" w:rsidP="00AF7F03">
      <w:pPr>
        <w:spacing w:after="0" w:line="240" w:lineRule="auto"/>
        <w:sectPr w:rsidR="00726EDE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26EDE" w:rsidRDefault="00726EDE" w:rsidP="00AF7F03">
      <w:pPr>
        <w:autoSpaceDE w:val="0"/>
        <w:autoSpaceDN w:val="0"/>
        <w:spacing w:after="0" w:line="240" w:lineRule="auto"/>
      </w:pPr>
    </w:p>
    <w:p w:rsidR="00726EDE" w:rsidRPr="00A62C76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AF7F03">
        <w:rPr>
          <w:rFonts w:ascii="Times New Roman" w:eastAsia="Times New Roman" w:hAnsi="Times New Roman"/>
          <w:b/>
          <w:color w:val="000000"/>
          <w:sz w:val="24"/>
          <w:lang w:val="ru-RU"/>
        </w:rPr>
        <w:t>ПОУРОЧНОЕ ПЛАНИРОВАНИЕ</w:t>
      </w:r>
      <w:r w:rsidR="00A62C7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="00AF7F0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 БИОЛОГИИ  </w:t>
      </w:r>
      <w:r w:rsidR="00A62C7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5 класс 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726EDE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726EDE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EDE" w:rsidRDefault="00726EDE" w:rsidP="00AF7F03">
            <w:pPr>
              <w:spacing w:after="0" w:line="240" w:lineRule="auto"/>
            </w:pP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EDE" w:rsidRDefault="00726EDE" w:rsidP="00AF7F03">
            <w:pPr>
              <w:spacing w:after="0" w:line="240" w:lineRule="auto"/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EDE" w:rsidRDefault="00726EDE" w:rsidP="00AF7F03">
            <w:pPr>
              <w:spacing w:after="0" w:line="240" w:lineRule="auto"/>
            </w:pP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EDE" w:rsidRDefault="00726EDE" w:rsidP="00AF7F03">
            <w:pPr>
              <w:spacing w:after="0" w:line="240" w:lineRule="auto"/>
            </w:pPr>
          </w:p>
        </w:tc>
      </w:tr>
      <w:tr w:rsidR="00726EDE" w:rsidRPr="00A47F46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Понятие о жизни.</w:t>
            </w:r>
          </w:p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Признаки живого. Живая и неживая природа-единое целое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Тестирование;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26EDE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Биология -система наук о живой природе. Основные разделы биологии.</w:t>
            </w:r>
          </w:p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Профессии, связанные с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биологией. Связь биологии с другими науками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726EDE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Кабинет биологии.</w:t>
            </w:r>
          </w:p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работы в кабинете с биологическими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приборами и </w:t>
            </w:r>
            <w:r w:rsidRPr="001827B8">
              <w:rPr>
                <w:lang w:val="ru-RU"/>
              </w:rPr>
              <w:br/>
            </w:r>
            <w:proofErr w:type="spellStart"/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инструментами.Л.Р</w:t>
            </w:r>
            <w:proofErr w:type="spellEnd"/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лабораторного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оборудования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726EDE" w:rsidRPr="00A47F46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Биологические термины, понятия, символы.</w:t>
            </w:r>
          </w:p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Источники биологических знаний: наблюдение,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эксперимент, теория.</w:t>
            </w:r>
          </w:p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Поиск информации с использованием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различных источников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Тестирование;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26EDE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Научные методы изучения живой природы.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726EDE" w:rsidRPr="00A377B3" w:rsidRDefault="00726EDE" w:rsidP="00AF7F03">
      <w:pPr>
        <w:autoSpaceDE w:val="0"/>
        <w:autoSpaceDN w:val="0"/>
        <w:spacing w:after="0" w:line="240" w:lineRule="auto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726EDE" w:rsidTr="00A377B3">
        <w:trPr>
          <w:trHeight w:hRule="exact" w:val="255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Устройство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увеличительных приборов: лупы и микроскопа.</w:t>
            </w:r>
          </w:p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работы  с увеличительными приборами. Л.Р.</w:t>
            </w:r>
          </w:p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Ознакомление с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устройством лупы и микроскопа.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726EDE" w:rsidTr="00A377B3">
        <w:trPr>
          <w:trHeight w:hRule="exact" w:val="227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Наблюдение и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эксперимент  как ведущие методы  биологии. Л.Р.</w:t>
            </w:r>
          </w:p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Ознакомление с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растительными и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животными клетками с помощью лупы и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микроскопа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726EDE" w:rsidTr="00A377B3">
        <w:trPr>
          <w:trHeight w:hRule="exact" w:val="112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Метод описания в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биологии (наглядный, словесный,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схематический)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26EDE" w:rsidTr="00A377B3">
        <w:trPr>
          <w:trHeight w:hRule="exact" w:val="114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Метод измерения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(инструменты измерения) Л.Р. Использование метода измерения в биологии.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726EDE" w:rsidTr="00A377B3">
        <w:trPr>
          <w:trHeight w:hRule="exact" w:val="113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Метод классификации организмов, применение двойных названий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организмов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26EDE" w:rsidTr="00A377B3">
        <w:trPr>
          <w:trHeight w:hRule="exact" w:val="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Понятие об организме. Доядерные и ядерные организмы.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26EDE" w:rsidTr="00A377B3">
        <w:trPr>
          <w:trHeight w:hRule="exact" w:val="9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Клетка и ее открытие. Цитология - наука о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клетке.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01.12.2022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726EDE" w:rsidRPr="00A47F46" w:rsidTr="00A377B3">
        <w:trPr>
          <w:trHeight w:hRule="exact" w:val="199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Клетка - наименьшая единица строения.</w:t>
            </w:r>
          </w:p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Строение клетки под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световым микроскопом.</w:t>
            </w:r>
          </w:p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Л.Р. Изучение клеток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кожицы чешуи лука под микроскопом.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Практическая работа;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</w:tbl>
    <w:p w:rsidR="00726EDE" w:rsidRPr="001827B8" w:rsidRDefault="00726EDE" w:rsidP="00AF7F03">
      <w:pPr>
        <w:autoSpaceDE w:val="0"/>
        <w:autoSpaceDN w:val="0"/>
        <w:spacing w:after="0" w:line="240" w:lineRule="auto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726EDE" w:rsidTr="00A377B3">
        <w:trPr>
          <w:trHeight w:hRule="exact" w:val="113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Одноклеточные и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многоклеточные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организмы. Клетки, ткани, органы, системы органов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26EDE" w:rsidTr="00A377B3">
        <w:trPr>
          <w:trHeight w:hRule="exact" w:val="247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Жизнедеятельность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организмов. Особенности строения и процессов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жизнедеятельности  у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растений, животных,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грибов и бактерий.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Пр.р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потреблением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воды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растением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726EDE" w:rsidTr="00A377B3">
        <w:trPr>
          <w:trHeight w:hRule="exact" w:val="206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Свойства </w:t>
            </w:r>
            <w:r w:rsidRPr="001827B8">
              <w:rPr>
                <w:lang w:val="ru-RU"/>
              </w:rPr>
              <w:br/>
            </w:r>
            <w:proofErr w:type="spellStart"/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организмов:питание</w:t>
            </w:r>
            <w:proofErr w:type="spellEnd"/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дыхание, выделение,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движение, размножение, развитие, раздражимость, приспособленность.</w:t>
            </w:r>
          </w:p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Организм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единое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целое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726EDE" w:rsidTr="00A377B3">
        <w:trPr>
          <w:trHeight w:hRule="exact" w:val="255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Разнообразие организмов и их классификация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(таксоны в биологии).</w:t>
            </w:r>
          </w:p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Бактерии и вирусы как формы жизни. Значение бактерий и вирусов в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природе и для человека.</w:t>
            </w:r>
          </w:p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Пр.р. Ознакомление с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принципами систематики.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26EDE" w:rsidTr="00A377B3">
        <w:trPr>
          <w:trHeight w:hRule="exact" w:val="226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jc w:val="center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Понятие о среде обитания.</w:t>
            </w:r>
          </w:p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Водная, наземно-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воздушная, почвенная, </w:t>
            </w:r>
            <w:proofErr w:type="spellStart"/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внутриорганизменная</w:t>
            </w:r>
            <w:proofErr w:type="spellEnd"/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среды обитания.</w:t>
            </w:r>
          </w:p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Представители сред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обитания. Особенности сред обитания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726EDE" w:rsidTr="00A377B3">
        <w:trPr>
          <w:trHeight w:hRule="exact" w:val="169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ind w:firstLine="60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Понятие о среде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обитания. Водная ,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наземно-воздушная, почвенная, </w:t>
            </w:r>
            <w:r w:rsidRPr="001827B8">
              <w:rPr>
                <w:lang w:val="ru-RU"/>
              </w:rPr>
              <w:br/>
            </w:r>
            <w:proofErr w:type="spellStart"/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внутриорганизменная</w:t>
            </w:r>
            <w:proofErr w:type="spellEnd"/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среды обитания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726EDE" w:rsidRDefault="00726EDE" w:rsidP="00AF7F03">
      <w:pPr>
        <w:autoSpaceDE w:val="0"/>
        <w:autoSpaceDN w:val="0"/>
        <w:spacing w:after="0" w:line="240" w:lineRule="auto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726EDE" w:rsidTr="00A377B3">
        <w:trPr>
          <w:trHeight w:hRule="exact" w:val="143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jc w:val="center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Понятие о среде обитания.</w:t>
            </w:r>
          </w:p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Водная, наземно-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воздушная, почвенная, </w:t>
            </w:r>
            <w:proofErr w:type="spellStart"/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внутриорганизменная</w:t>
            </w:r>
            <w:proofErr w:type="spellEnd"/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среды обитания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726EDE" w:rsidTr="00A377B3">
        <w:trPr>
          <w:trHeight w:hRule="exact" w:val="169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Приспособления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организмов к среде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обитания. Л.Р. Выявление приспособлений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организмов к среде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обитания.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26ED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Сезонные изменения в жизни организмов.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26EDE" w:rsidTr="00A377B3">
        <w:trPr>
          <w:trHeight w:hRule="exact" w:val="20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Понятие о природном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сообществе. Взаимосвязи организмов в природных сообществах.</w:t>
            </w:r>
          </w:p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proofErr w:type="spellStart"/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видеоэкскурсия</w:t>
            </w:r>
            <w:proofErr w:type="spellEnd"/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Изучение сезонных явлений в жизни природных сообществ.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726EDE" w:rsidTr="00A377B3">
        <w:trPr>
          <w:trHeight w:hRule="exact" w:val="11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Пищевые связи в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сообществах. Пищевые </w:t>
            </w:r>
            <w:proofErr w:type="spellStart"/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звенья,цепи</w:t>
            </w:r>
            <w:proofErr w:type="spellEnd"/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сети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питания.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26EDE" w:rsidTr="00A377B3">
        <w:trPr>
          <w:trHeight w:hRule="exact" w:val="140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ind w:firstLine="60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Производители,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потребители и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разрушители органических веществ в природных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сообществах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726EDE" w:rsidTr="00A377B3">
        <w:trPr>
          <w:trHeight w:hRule="exact" w:val="14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Примеры природных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сообществ(лес, пруд, озеро </w:t>
            </w:r>
            <w:proofErr w:type="spellStart"/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идр</w:t>
            </w:r>
            <w:proofErr w:type="spellEnd"/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Вдеоэкскурсия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сообществ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726EDE" w:rsidRPr="00A377B3" w:rsidRDefault="00726EDE" w:rsidP="00AF7F03">
      <w:pPr>
        <w:autoSpaceDE w:val="0"/>
        <w:autoSpaceDN w:val="0"/>
        <w:spacing w:after="0" w:line="240" w:lineRule="auto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726EDE" w:rsidTr="00A377B3">
        <w:trPr>
          <w:trHeight w:hRule="exact" w:val="315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Искусственные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сообщества, их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отличительные признаки от природных сообществ. Причины неустойчивости искусственных сообществ.</w:t>
            </w:r>
          </w:p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Роль искусственных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сообществ в жизни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человека. Л.Р. Изучение искусственных сообществ и их обитателей.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726EDE" w:rsidTr="00A377B3">
        <w:trPr>
          <w:trHeight w:hRule="exact" w:val="84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Природные зоны Земли, их обитатели. Флора и фауна природных зон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26ED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Ландшафты: природные и культурные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726EDE" w:rsidTr="00A377B3">
        <w:trPr>
          <w:trHeight w:hRule="exact" w:val="141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30.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Изменения в природе в связи с развитием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сельского хозяйства,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производством и ростом численности населения.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26EDE" w:rsidTr="00A377B3">
        <w:trPr>
          <w:trHeight w:hRule="exact" w:val="114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Влияние человека на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живую природу с ходом истории.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26EDE" w:rsidTr="00A377B3">
        <w:trPr>
          <w:trHeight w:hRule="exact" w:val="20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Загрязнение воздушной и водной оболочек Земли, потери почв, их </w:t>
            </w:r>
            <w:r w:rsidRPr="001827B8">
              <w:rPr>
                <w:lang w:val="ru-RU"/>
              </w:rPr>
              <w:br/>
            </w:r>
            <w:proofErr w:type="spellStart"/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предотвращение.Пр.Р</w:t>
            </w:r>
            <w:proofErr w:type="spellEnd"/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Проведение акции по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уборке мусора на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пришкольной территории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26EDE" w:rsidTr="00A377B3">
        <w:trPr>
          <w:trHeight w:hRule="exact" w:val="20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Пути сохранения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биологического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разнообразия. Охраняемые территории( заповедники, заказники, национальные парки, памятники </w:t>
            </w:r>
            <w:r w:rsidRPr="001827B8">
              <w:rPr>
                <w:lang w:val="ru-RU"/>
              </w:rPr>
              <w:br/>
            </w: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природы)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25.05.2023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726EDE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Красная книга РФ.</w:t>
            </w:r>
          </w:p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Осознание жизни как великой ценности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726EDE" w:rsidRDefault="00726EDE" w:rsidP="00AF7F03">
      <w:pPr>
        <w:autoSpaceDE w:val="0"/>
        <w:autoSpaceDN w:val="0"/>
        <w:spacing w:after="0" w:line="240" w:lineRule="auto"/>
      </w:pPr>
    </w:p>
    <w:tbl>
      <w:tblPr>
        <w:tblW w:w="0" w:type="auto"/>
        <w:tblInd w:w="6" w:type="dxa"/>
        <w:tblLayout w:type="fixed"/>
        <w:tblLook w:val="04A0"/>
      </w:tblPr>
      <w:tblGrid>
        <w:gridCol w:w="3470"/>
        <w:gridCol w:w="732"/>
        <w:gridCol w:w="1620"/>
        <w:gridCol w:w="1668"/>
        <w:gridCol w:w="3062"/>
      </w:tblGrid>
      <w:tr w:rsidR="00726EDE" w:rsidTr="00A62C76">
        <w:trPr>
          <w:trHeight w:hRule="exact" w:val="694"/>
        </w:trPr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Pr="001827B8" w:rsidRDefault="007077BB" w:rsidP="00AF7F03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827B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077BB" w:rsidP="00AF7F03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EDE" w:rsidRDefault="00726EDE" w:rsidP="00AF7F03">
            <w:pPr>
              <w:spacing w:after="0" w:line="240" w:lineRule="auto"/>
            </w:pPr>
          </w:p>
        </w:tc>
      </w:tr>
    </w:tbl>
    <w:p w:rsidR="00726EDE" w:rsidRDefault="00726EDE" w:rsidP="00AF7F03">
      <w:pPr>
        <w:autoSpaceDE w:val="0"/>
        <w:autoSpaceDN w:val="0"/>
        <w:spacing w:after="0" w:line="240" w:lineRule="auto"/>
      </w:pPr>
    </w:p>
    <w:p w:rsidR="00726EDE" w:rsidRPr="00A377B3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A377B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1827B8">
        <w:rPr>
          <w:lang w:val="ru-RU"/>
        </w:rPr>
        <w:br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Пасечник В.В. Биология: Введение в биологию: Линейный курс, 5 класс/ ООО «ДРОФА»; АО</w:t>
      </w:r>
      <w:proofErr w:type="gramStart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«И</w:t>
      </w:r>
      <w:proofErr w:type="gramEnd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здательство Просвещение»; 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Пасечник В.В.</w:t>
      </w:r>
      <w:bookmarkStart w:id="0" w:name="_GoBack"/>
      <w:bookmarkEnd w:id="0"/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РЭШ, </w:t>
      </w:r>
      <w:proofErr w:type="spellStart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Учи.ру</w:t>
      </w:r>
      <w:proofErr w:type="spellEnd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Я-класс</w:t>
      </w:r>
      <w:proofErr w:type="spellEnd"/>
    </w:p>
    <w:p w:rsidR="00726EDE" w:rsidRPr="001827B8" w:rsidRDefault="00726EDE" w:rsidP="00AF7F03">
      <w:pPr>
        <w:autoSpaceDE w:val="0"/>
        <w:autoSpaceDN w:val="0"/>
        <w:spacing w:after="0" w:line="240" w:lineRule="auto"/>
        <w:rPr>
          <w:lang w:val="ru-RU"/>
        </w:rPr>
      </w:pP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726EDE" w:rsidRPr="001827B8" w:rsidRDefault="007077BB" w:rsidP="00AF7F03">
      <w:pPr>
        <w:autoSpaceDE w:val="0"/>
        <w:autoSpaceDN w:val="0"/>
        <w:spacing w:after="0" w:line="240" w:lineRule="auto"/>
        <w:rPr>
          <w:lang w:val="ru-RU"/>
        </w:rPr>
      </w:pPr>
      <w:r w:rsidRPr="001827B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1827B8">
        <w:rPr>
          <w:lang w:val="ru-RU"/>
        </w:rPr>
        <w:br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>Лабораторное оборудование, микроскопы, микропрепараты, гербарий, муляжи</w:t>
      </w:r>
    </w:p>
    <w:p w:rsidR="00726EDE" w:rsidRDefault="007077BB" w:rsidP="00AF7F03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1827B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ЛАБОРАТОРНЫХ, ПРАКТИЧЕСКИХ РАБОТ, ДЕМОНСТРАЦИЙ </w:t>
      </w:r>
      <w:r w:rsidRPr="001827B8">
        <w:rPr>
          <w:lang w:val="ru-RU"/>
        </w:rPr>
        <w:br/>
      </w:r>
      <w:r w:rsidRPr="001827B8">
        <w:rPr>
          <w:rFonts w:ascii="Times New Roman" w:eastAsia="Times New Roman" w:hAnsi="Times New Roman"/>
          <w:color w:val="000000"/>
          <w:sz w:val="24"/>
          <w:lang w:val="ru-RU"/>
        </w:rPr>
        <w:t xml:space="preserve">Проектор.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Компьютер</w:t>
      </w:r>
      <w:proofErr w:type="spellEnd"/>
    </w:p>
    <w:p w:rsidR="007077BB" w:rsidRPr="00A377B3" w:rsidRDefault="007077BB" w:rsidP="00AF7F03">
      <w:pPr>
        <w:spacing w:after="0" w:line="240" w:lineRule="auto"/>
        <w:rPr>
          <w:lang w:val="ru-RU"/>
        </w:rPr>
      </w:pPr>
    </w:p>
    <w:sectPr w:rsidR="007077BB" w:rsidRPr="00A377B3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15074B"/>
    <w:rsid w:val="001827B8"/>
    <w:rsid w:val="00281A82"/>
    <w:rsid w:val="0029639D"/>
    <w:rsid w:val="00326F90"/>
    <w:rsid w:val="007077BB"/>
    <w:rsid w:val="00726EDE"/>
    <w:rsid w:val="00A377B3"/>
    <w:rsid w:val="00A47F46"/>
    <w:rsid w:val="00A62C76"/>
    <w:rsid w:val="00AA1D8D"/>
    <w:rsid w:val="00AF7F03"/>
    <w:rsid w:val="00B47730"/>
    <w:rsid w:val="00CA4A16"/>
    <w:rsid w:val="00CB0664"/>
    <w:rsid w:val="00D059FD"/>
    <w:rsid w:val="00FC693F"/>
    <w:rsid w:val="00FD5925"/>
    <w:rsid w:val="00FF3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31D5567-E257-401C-AF2B-D4FF2A551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15</Pages>
  <Words>4946</Words>
  <Characters>28196</Characters>
  <Application>Microsoft Office Word</Application>
  <DocSecurity>0</DocSecurity>
  <Lines>234</Lines>
  <Paragraphs>66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33076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Пользователь</cp:lastModifiedBy>
  <cp:revision>6</cp:revision>
  <cp:lastPrinted>2022-09-25T19:49:00Z</cp:lastPrinted>
  <dcterms:created xsi:type="dcterms:W3CDTF">2013-12-23T23:15:00Z</dcterms:created>
  <dcterms:modified xsi:type="dcterms:W3CDTF">2022-12-06T19:25:00Z</dcterms:modified>
  <cp:category/>
</cp:coreProperties>
</file>