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B79" w:rsidRDefault="00157226">
      <w:pPr>
        <w:widowControl w:val="0"/>
        <w:spacing w:line="100" w:lineRule="atLeast"/>
        <w:jc w:val="center"/>
        <w:rPr>
          <w:rFonts w:ascii="Times New Roman" w:eastAsia="SimSun" w:hAnsi="Times New Roman" w:cs="Times New Roman"/>
          <w:b/>
          <w:color w:val="000000"/>
          <w:kern w:val="2"/>
          <w:sz w:val="24"/>
          <w:lang w:eastAsia="hi-IN" w:bidi="hi-IN"/>
        </w:rPr>
      </w:pPr>
      <w:bookmarkStart w:id="0" w:name="_GoBack"/>
      <w:bookmarkEnd w:id="0"/>
      <w:r>
        <w:rPr>
          <w:rFonts w:ascii="Times New Roman" w:eastAsia="SimSun" w:hAnsi="Times New Roman" w:cs="Times New Roman"/>
          <w:b/>
          <w:color w:val="000000"/>
          <w:kern w:val="2"/>
          <w:sz w:val="24"/>
          <w:lang w:eastAsia="hi-IN" w:bidi="hi-IN"/>
        </w:rPr>
        <w:t>Аннотация к рабочей программе</w:t>
      </w:r>
    </w:p>
    <w:p w:rsidR="00E05B79" w:rsidRDefault="00157226">
      <w:pPr>
        <w:widowControl w:val="0"/>
        <w:spacing w:line="100" w:lineRule="atLeast"/>
        <w:rPr>
          <w:rFonts w:ascii="Times New Roman" w:eastAsia="SimSun" w:hAnsi="Times New Roman" w:cs="Times New Roman"/>
          <w:b/>
          <w:color w:val="000000"/>
          <w:kern w:val="2"/>
          <w:sz w:val="24"/>
          <w:lang w:eastAsia="hi-IN" w:bidi="hi-IN"/>
        </w:rPr>
      </w:pPr>
      <w:r>
        <w:rPr>
          <w:rFonts w:ascii="Times New Roman" w:eastAsia="SimSun" w:hAnsi="Times New Roman" w:cs="Times New Roman"/>
          <w:b/>
          <w:color w:val="000000"/>
          <w:kern w:val="2"/>
          <w:sz w:val="24"/>
          <w:lang w:eastAsia="hi-IN" w:bidi="hi-IN"/>
        </w:rPr>
        <w:t>8 класс - геометрия</w:t>
      </w:r>
    </w:p>
    <w:p w:rsidR="00E05B79" w:rsidRDefault="00E05B79">
      <w:pPr>
        <w:widowControl w:val="0"/>
        <w:spacing w:after="120" w:line="100" w:lineRule="atLeast"/>
        <w:ind w:left="1080" w:hanging="360"/>
        <w:jc w:val="both"/>
        <w:rPr>
          <w:rFonts w:ascii="Times New Roman" w:eastAsia="SimSun" w:hAnsi="Times New Roman" w:cs="Times New Roman"/>
          <w:color w:val="000000"/>
          <w:kern w:val="2"/>
          <w:sz w:val="24"/>
          <w:lang w:eastAsia="hi-IN" w:bidi="hi-IN"/>
        </w:rPr>
      </w:pPr>
    </w:p>
    <w:p w:rsidR="00E05B79" w:rsidRDefault="00157226">
      <w:pPr>
        <w:widowControl w:val="0"/>
        <w:spacing w:line="100" w:lineRule="atLeast"/>
        <w:ind w:left="-45"/>
        <w:jc w:val="both"/>
        <w:rPr>
          <w:rFonts w:ascii="Times New Roman" w:hAnsi="Times New Roman" w:cs="Times New Roman"/>
          <w:color w:val="000000"/>
          <w:kern w:val="2"/>
          <w:sz w:val="24"/>
          <w:lang w:eastAsia="hi-IN" w:bidi="hi-IN"/>
        </w:rPr>
      </w:pPr>
      <w:r>
        <w:rPr>
          <w:rFonts w:ascii="Times New Roman" w:eastAsia="SimSun" w:hAnsi="Times New Roman" w:cs="Times New Roman"/>
          <w:color w:val="000000"/>
          <w:kern w:val="2"/>
          <w:sz w:val="24"/>
          <w:lang w:eastAsia="hi-IN" w:bidi="hi-IN"/>
        </w:rPr>
        <w:tab/>
      </w:r>
      <w:r>
        <w:rPr>
          <w:rFonts w:ascii="Times New Roman" w:eastAsia="SimSun" w:hAnsi="Times New Roman" w:cs="Times New Roman"/>
          <w:color w:val="000000"/>
          <w:kern w:val="2"/>
          <w:sz w:val="24"/>
          <w:lang w:eastAsia="hi-IN" w:bidi="hi-IN"/>
        </w:rPr>
        <w:tab/>
      </w:r>
      <w:proofErr w:type="gramStart"/>
      <w:r>
        <w:rPr>
          <w:rFonts w:ascii="Times New Roman" w:eastAsia="SimSun" w:hAnsi="Times New Roman" w:cs="Times New Roman"/>
          <w:color w:val="000000"/>
          <w:kern w:val="2"/>
          <w:sz w:val="24"/>
          <w:lang w:eastAsia="hi-IN" w:bidi="hi-IN"/>
        </w:rPr>
        <w:t xml:space="preserve">Рабочая программа  по геометрии для 8 класса составлена на основе </w:t>
      </w:r>
      <w:r>
        <w:rPr>
          <w:rFonts w:ascii="Times New Roman" w:hAnsi="Times New Roman" w:cs="Times New Roman"/>
          <w:color w:val="000000"/>
          <w:kern w:val="2"/>
          <w:sz w:val="24"/>
          <w:lang w:eastAsia="hi-IN" w:bidi="hi-IN"/>
        </w:rPr>
        <w:t xml:space="preserve">федерального компонента государственных образовательных стандартов  начального общего, основного общего и среднего  (полного) </w:t>
      </w:r>
      <w:r>
        <w:rPr>
          <w:rFonts w:ascii="Times New Roman" w:hAnsi="Times New Roman" w:cs="Times New Roman"/>
          <w:color w:val="000000"/>
          <w:kern w:val="2"/>
          <w:sz w:val="24"/>
          <w:lang w:eastAsia="hi-IN" w:bidi="hi-IN"/>
        </w:rPr>
        <w:t>образования учебного плана и примерных учебных планов для общеобразовательных учреждений РФ, реализующих программы общего образования» (приказ Минобразования России от 5 марта 2004 г. № 1089), примерных программ основного общего и среднего (полного) образо</w:t>
      </w:r>
      <w:r>
        <w:rPr>
          <w:rFonts w:ascii="Times New Roman" w:hAnsi="Times New Roman" w:cs="Times New Roman"/>
          <w:color w:val="000000"/>
          <w:kern w:val="2"/>
          <w:sz w:val="24"/>
          <w:lang w:eastAsia="hi-IN" w:bidi="hi-IN"/>
        </w:rPr>
        <w:t>вания по математике (письмо департамента государственной политики</w:t>
      </w:r>
      <w:proofErr w:type="gramEnd"/>
      <w:r>
        <w:rPr>
          <w:rFonts w:ascii="Times New Roman" w:hAnsi="Times New Roman" w:cs="Times New Roman"/>
          <w:color w:val="000000"/>
          <w:kern w:val="2"/>
          <w:sz w:val="24"/>
          <w:lang w:eastAsia="hi-IN" w:bidi="hi-IN"/>
        </w:rPr>
        <w:t xml:space="preserve"> в образовании </w:t>
      </w:r>
      <w:proofErr w:type="spellStart"/>
      <w:r>
        <w:rPr>
          <w:rFonts w:ascii="Times New Roman" w:hAnsi="Times New Roman" w:cs="Times New Roman"/>
          <w:color w:val="000000"/>
          <w:kern w:val="2"/>
          <w:sz w:val="24"/>
          <w:lang w:eastAsia="hi-IN" w:bidi="hi-IN"/>
        </w:rPr>
        <w:t>МОиН</w:t>
      </w:r>
      <w:proofErr w:type="spellEnd"/>
      <w:r>
        <w:rPr>
          <w:rFonts w:ascii="Times New Roman" w:hAnsi="Times New Roman" w:cs="Times New Roman"/>
          <w:color w:val="000000"/>
          <w:kern w:val="2"/>
          <w:sz w:val="24"/>
          <w:lang w:eastAsia="hi-IN" w:bidi="hi-IN"/>
        </w:rPr>
        <w:t xml:space="preserve"> РФ от 07.06.2005 г. № 03-1263), программы общеобразовательных учреждений.</w:t>
      </w:r>
      <w:r>
        <w:rPr>
          <w:rFonts w:ascii="Times New Roman" w:hAnsi="Times New Roman" w:cs="Times New Roman"/>
          <w:bCs/>
          <w:kern w:val="2"/>
          <w:sz w:val="24"/>
          <w:lang w:eastAsia="hi-IN" w:bidi="hi-IN"/>
        </w:rPr>
        <w:t xml:space="preserve">. Геометрия. 7-9 </w:t>
      </w:r>
      <w:proofErr w:type="spellStart"/>
      <w:r>
        <w:rPr>
          <w:rFonts w:ascii="Times New Roman" w:hAnsi="Times New Roman" w:cs="Times New Roman"/>
          <w:bCs/>
          <w:kern w:val="2"/>
          <w:sz w:val="24"/>
          <w:lang w:eastAsia="hi-IN" w:bidi="hi-IN"/>
        </w:rPr>
        <w:t>классы</w:t>
      </w:r>
      <w:proofErr w:type="gramStart"/>
      <w:r>
        <w:rPr>
          <w:rFonts w:ascii="Times New Roman" w:hAnsi="Times New Roman" w:cs="Times New Roman"/>
          <w:bCs/>
          <w:kern w:val="2"/>
          <w:sz w:val="24"/>
          <w:lang w:eastAsia="hi-IN" w:bidi="hi-IN"/>
        </w:rPr>
        <w:t>.</w:t>
      </w:r>
      <w:r>
        <w:rPr>
          <w:rFonts w:ascii="Times New Roman" w:hAnsi="Times New Roman" w:cs="Times New Roman"/>
          <w:kern w:val="2"/>
          <w:sz w:val="24"/>
          <w:lang w:eastAsia="hi-IN" w:bidi="hi-IN"/>
        </w:rPr>
        <w:t>С</w:t>
      </w:r>
      <w:proofErr w:type="gramEnd"/>
      <w:r>
        <w:rPr>
          <w:rFonts w:ascii="Times New Roman" w:hAnsi="Times New Roman" w:cs="Times New Roman"/>
          <w:kern w:val="2"/>
          <w:sz w:val="24"/>
          <w:lang w:eastAsia="hi-IN" w:bidi="hi-IN"/>
        </w:rPr>
        <w:t>оставитель</w:t>
      </w:r>
      <w:proofErr w:type="spellEnd"/>
      <w:r>
        <w:rPr>
          <w:rFonts w:ascii="Times New Roman" w:hAnsi="Times New Roman" w:cs="Times New Roman"/>
          <w:kern w:val="2"/>
          <w:sz w:val="24"/>
          <w:lang w:eastAsia="hi-IN" w:bidi="hi-IN"/>
        </w:rPr>
        <w:t xml:space="preserve">: Т.А. </w:t>
      </w:r>
      <w:proofErr w:type="spellStart"/>
      <w:r>
        <w:rPr>
          <w:rFonts w:ascii="Times New Roman" w:hAnsi="Times New Roman" w:cs="Times New Roman"/>
          <w:kern w:val="2"/>
          <w:sz w:val="24"/>
          <w:lang w:eastAsia="hi-IN" w:bidi="hi-IN"/>
        </w:rPr>
        <w:t>Бурмистрова</w:t>
      </w:r>
      <w:proofErr w:type="spellEnd"/>
      <w:r>
        <w:rPr>
          <w:rFonts w:ascii="Times New Roman" w:hAnsi="Times New Roman" w:cs="Times New Roman"/>
          <w:kern w:val="2"/>
          <w:sz w:val="24"/>
          <w:lang w:eastAsia="hi-IN" w:bidi="hi-IN"/>
        </w:rPr>
        <w:t xml:space="preserve"> – М.: Просвещение, 2008</w:t>
      </w:r>
      <w:r>
        <w:rPr>
          <w:rFonts w:ascii="Times New Roman" w:hAnsi="Times New Roman" w:cs="Times New Roman"/>
          <w:bCs/>
          <w:color w:val="000000"/>
          <w:kern w:val="2"/>
          <w:sz w:val="24"/>
          <w:lang w:eastAsia="hi-IN" w:bidi="hi-IN"/>
        </w:rPr>
        <w:t>,</w:t>
      </w:r>
      <w:r>
        <w:rPr>
          <w:rFonts w:ascii="Times New Roman" w:hAnsi="Times New Roman" w:cs="Times New Roman"/>
          <w:color w:val="000000"/>
          <w:kern w:val="2"/>
          <w:sz w:val="24"/>
          <w:lang w:eastAsia="hi-IN" w:bidi="hi-IN"/>
        </w:rPr>
        <w:t xml:space="preserve"> рекомендованной Мин</w:t>
      </w:r>
      <w:r>
        <w:rPr>
          <w:rFonts w:ascii="Times New Roman" w:hAnsi="Times New Roman" w:cs="Times New Roman"/>
          <w:color w:val="000000"/>
          <w:kern w:val="2"/>
          <w:sz w:val="24"/>
          <w:lang w:eastAsia="hi-IN" w:bidi="hi-IN"/>
        </w:rPr>
        <w:t>истерством образования и науки РФ, содержание которой согласовано с содержанием Примерной программы по математике для основной школы.</w:t>
      </w:r>
    </w:p>
    <w:p w:rsidR="00E05B79" w:rsidRDefault="00157226">
      <w:pPr>
        <w:widowControl w:val="0"/>
        <w:spacing w:line="100" w:lineRule="atLeast"/>
        <w:ind w:left="18"/>
        <w:jc w:val="both"/>
        <w:rPr>
          <w:rFonts w:ascii="Times New Roman" w:hAnsi="Times New Roman" w:cs="Times New Roman"/>
          <w:color w:val="000000"/>
          <w:kern w:val="2"/>
          <w:sz w:val="24"/>
          <w:lang w:eastAsia="hi-IN" w:bidi="hi-IN"/>
        </w:rPr>
      </w:pPr>
      <w:r>
        <w:rPr>
          <w:rFonts w:ascii="Times New Roman" w:hAnsi="Times New Roman" w:cs="Times New Roman"/>
          <w:color w:val="000000"/>
          <w:kern w:val="2"/>
          <w:sz w:val="24"/>
          <w:lang w:eastAsia="hi-IN" w:bidi="hi-IN"/>
        </w:rPr>
        <w:tab/>
        <w:t xml:space="preserve">  Содержание программы направлено на освоение знаний, умений и навыков на базовом уровне.</w:t>
      </w:r>
    </w:p>
    <w:p w:rsidR="00E05B79" w:rsidRDefault="00157226">
      <w:pPr>
        <w:widowControl w:val="0"/>
        <w:suppressLineNumbers/>
        <w:spacing w:line="100" w:lineRule="atLeast"/>
        <w:ind w:left="-30"/>
        <w:jc w:val="both"/>
        <w:rPr>
          <w:rFonts w:ascii="Times New Roman" w:hAnsi="Times New Roman" w:cs="Times New Roman"/>
          <w:bCs/>
          <w:color w:val="000000"/>
          <w:kern w:val="2"/>
          <w:sz w:val="24"/>
          <w:lang w:eastAsia="hi-IN" w:bidi="hi-IN"/>
        </w:rPr>
      </w:pPr>
      <w:r>
        <w:rPr>
          <w:rFonts w:ascii="Times New Roman" w:hAnsi="Times New Roman" w:cs="Times New Roman"/>
          <w:color w:val="000000"/>
          <w:kern w:val="2"/>
          <w:sz w:val="24"/>
          <w:lang w:eastAsia="hi-IN" w:bidi="hi-IN"/>
        </w:rPr>
        <w:tab/>
        <w:t xml:space="preserve">Программа соответствует </w:t>
      </w:r>
      <w:r>
        <w:rPr>
          <w:rFonts w:ascii="Times New Roman" w:hAnsi="Times New Roman" w:cs="Times New Roman"/>
          <w:color w:val="000000"/>
          <w:kern w:val="2"/>
          <w:sz w:val="24"/>
          <w:lang w:eastAsia="hi-IN" w:bidi="hi-IN"/>
        </w:rPr>
        <w:t>Федеральному перечню учебников, рекомендованному Министерством образования и науки Российской Федерации к использованию в образовательном  процессе  в общеобразовательных учреждениях на 2015-2016 год, утвержденного Министерством образования и науки Российс</w:t>
      </w:r>
      <w:r>
        <w:rPr>
          <w:rFonts w:ascii="Times New Roman" w:hAnsi="Times New Roman" w:cs="Times New Roman"/>
          <w:color w:val="000000"/>
          <w:kern w:val="2"/>
          <w:sz w:val="24"/>
          <w:lang w:eastAsia="hi-IN" w:bidi="hi-IN"/>
        </w:rPr>
        <w:t>кой Федерации.</w:t>
      </w:r>
    </w:p>
    <w:p w:rsidR="00E05B79" w:rsidRDefault="00157226">
      <w:pPr>
        <w:widowControl w:val="0"/>
        <w:spacing w:line="100" w:lineRule="atLeast"/>
        <w:jc w:val="both"/>
        <w:rPr>
          <w:rFonts w:ascii="Times New Roman" w:eastAsia="SimSun" w:hAnsi="Times New Roman" w:cs="Times New Roman"/>
          <w:b/>
          <w:i/>
          <w:color w:val="000000"/>
          <w:kern w:val="2"/>
          <w:sz w:val="24"/>
          <w:lang w:eastAsia="hi-IN" w:bidi="hi-IN"/>
        </w:rPr>
      </w:pPr>
      <w:r>
        <w:rPr>
          <w:rFonts w:ascii="Times New Roman" w:eastAsia="SimSun" w:hAnsi="Times New Roman" w:cs="Times New Roman"/>
          <w:b/>
          <w:color w:val="000000"/>
          <w:kern w:val="2"/>
          <w:sz w:val="24"/>
          <w:lang w:eastAsia="hi-IN" w:bidi="hi-IN"/>
        </w:rPr>
        <w:t xml:space="preserve">  Цели изучения курса</w:t>
      </w:r>
      <w:r>
        <w:rPr>
          <w:rFonts w:ascii="Times New Roman" w:eastAsia="SimSun" w:hAnsi="Times New Roman" w:cs="Times New Roman"/>
          <w:b/>
          <w:i/>
          <w:color w:val="000000"/>
          <w:kern w:val="2"/>
          <w:sz w:val="24"/>
          <w:lang w:eastAsia="hi-IN" w:bidi="hi-IN"/>
        </w:rPr>
        <w:t>:</w:t>
      </w:r>
    </w:p>
    <w:p w:rsidR="00E05B79" w:rsidRDefault="00157226">
      <w:pPr>
        <w:widowControl w:val="0"/>
        <w:tabs>
          <w:tab w:val="left" w:pos="-597"/>
        </w:tabs>
        <w:spacing w:line="100" w:lineRule="atLeast"/>
        <w:ind w:left="-30"/>
        <w:jc w:val="both"/>
        <w:rPr>
          <w:rFonts w:ascii="Times New Roman" w:eastAsia="SimSun" w:hAnsi="Times New Roman" w:cs="Times New Roman"/>
          <w:kern w:val="2"/>
          <w:sz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lang w:eastAsia="hi-IN" w:bidi="hi-IN"/>
        </w:rPr>
        <w:t>- овладение системой математических знаний и умений, необходимых для понимания смежных дисциплин;</w:t>
      </w:r>
    </w:p>
    <w:p w:rsidR="00E05B79" w:rsidRDefault="00157226">
      <w:pPr>
        <w:widowControl w:val="0"/>
        <w:tabs>
          <w:tab w:val="left" w:pos="-597"/>
        </w:tabs>
        <w:spacing w:line="100" w:lineRule="atLeast"/>
        <w:ind w:left="-30"/>
        <w:jc w:val="both"/>
        <w:rPr>
          <w:rFonts w:ascii="Times New Roman" w:eastAsia="SimSun" w:hAnsi="Times New Roman" w:cs="Times New Roman"/>
          <w:kern w:val="2"/>
          <w:sz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lang w:eastAsia="hi-IN" w:bidi="hi-IN"/>
        </w:rPr>
        <w:t>- интеллектуальное развитие, формирование качеств личности: точность и ясность мыли, критичность мышления, интуиция, лог</w:t>
      </w:r>
      <w:r>
        <w:rPr>
          <w:rFonts w:ascii="Times New Roman" w:eastAsia="SimSun" w:hAnsi="Times New Roman" w:cs="Times New Roman"/>
          <w:kern w:val="2"/>
          <w:sz w:val="24"/>
          <w:lang w:eastAsia="hi-IN" w:bidi="hi-IN"/>
        </w:rPr>
        <w:t xml:space="preserve">ическое мышление, элементы алгоритмической культуры; </w:t>
      </w:r>
    </w:p>
    <w:p w:rsidR="00E05B79" w:rsidRDefault="00157226">
      <w:pPr>
        <w:widowControl w:val="0"/>
        <w:tabs>
          <w:tab w:val="left" w:pos="-597"/>
        </w:tabs>
        <w:spacing w:line="100" w:lineRule="atLeast"/>
        <w:ind w:left="-30"/>
        <w:jc w:val="both"/>
        <w:rPr>
          <w:rFonts w:ascii="Times New Roman" w:eastAsia="SimSun" w:hAnsi="Times New Roman" w:cs="Times New Roman"/>
          <w:kern w:val="2"/>
          <w:sz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lang w:eastAsia="hi-IN" w:bidi="hi-IN"/>
        </w:rPr>
        <w:t>- формирование представления о методах математики, математического стиля мышления, объектах математических умозаключений и правилах их конструирования; продолжение систематического изучения свойств геом</w:t>
      </w:r>
      <w:r>
        <w:rPr>
          <w:rFonts w:ascii="Times New Roman" w:eastAsia="SimSun" w:hAnsi="Times New Roman" w:cs="Times New Roman"/>
          <w:kern w:val="2"/>
          <w:sz w:val="24"/>
          <w:lang w:eastAsia="hi-IN" w:bidi="hi-IN"/>
        </w:rPr>
        <w:t>етрических фигур на плоскости, формирование пространственных представлений;</w:t>
      </w:r>
    </w:p>
    <w:p w:rsidR="00E05B79" w:rsidRDefault="00157226">
      <w:pPr>
        <w:widowControl w:val="0"/>
        <w:tabs>
          <w:tab w:val="left" w:pos="-597"/>
        </w:tabs>
        <w:spacing w:line="100" w:lineRule="atLeast"/>
        <w:ind w:left="-30"/>
        <w:jc w:val="both"/>
        <w:rPr>
          <w:rFonts w:ascii="Times New Roman" w:eastAsia="SimSun" w:hAnsi="Times New Roman" w:cs="Times New Roman"/>
          <w:kern w:val="2"/>
          <w:sz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lang w:eastAsia="hi-IN" w:bidi="hi-IN"/>
        </w:rPr>
        <w:t>- воспитание культуры личности.</w:t>
      </w:r>
    </w:p>
    <w:p w:rsidR="00E05B79" w:rsidRDefault="00157226">
      <w:pPr>
        <w:widowControl w:val="0"/>
        <w:tabs>
          <w:tab w:val="left" w:pos="2148"/>
        </w:tabs>
        <w:spacing w:line="100" w:lineRule="atLeast"/>
        <w:ind w:left="-567" w:right="283" w:firstLine="566"/>
        <w:jc w:val="both"/>
        <w:rPr>
          <w:rFonts w:ascii="Times New Roman" w:eastAsia="SimSun" w:hAnsi="Times New Roman" w:cs="Times New Roman"/>
          <w:b/>
          <w:i/>
          <w:kern w:val="2"/>
          <w:sz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4"/>
          <w:lang w:eastAsia="hi-IN" w:bidi="hi-IN"/>
        </w:rPr>
        <w:t>Задачи курса</w:t>
      </w:r>
      <w:r>
        <w:rPr>
          <w:rFonts w:ascii="Times New Roman" w:eastAsia="SimSun" w:hAnsi="Times New Roman" w:cs="Times New Roman"/>
          <w:b/>
          <w:i/>
          <w:kern w:val="2"/>
          <w:sz w:val="24"/>
          <w:lang w:eastAsia="hi-IN" w:bidi="hi-IN"/>
        </w:rPr>
        <w:t>:</w:t>
      </w:r>
      <w:r>
        <w:rPr>
          <w:rFonts w:ascii="Times New Roman" w:eastAsia="SimSun" w:hAnsi="Times New Roman" w:cs="Times New Roman"/>
          <w:b/>
          <w:i/>
          <w:kern w:val="2"/>
          <w:sz w:val="24"/>
          <w:lang w:eastAsia="hi-IN" w:bidi="hi-IN"/>
        </w:rPr>
        <w:tab/>
      </w:r>
    </w:p>
    <w:p w:rsidR="00E05B79" w:rsidRDefault="00157226">
      <w:pPr>
        <w:widowControl w:val="0"/>
        <w:spacing w:line="100" w:lineRule="atLeast"/>
        <w:ind w:left="15"/>
        <w:jc w:val="both"/>
        <w:rPr>
          <w:rFonts w:ascii="Times New Roman" w:eastAsia="SimSun" w:hAnsi="Times New Roman" w:cs="Times New Roman"/>
          <w:kern w:val="2"/>
          <w:sz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lang w:eastAsia="hi-IN" w:bidi="hi-IN"/>
        </w:rPr>
        <w:t>- развивать алгоритмическое мышление;</w:t>
      </w:r>
    </w:p>
    <w:p w:rsidR="00E05B79" w:rsidRDefault="00157226">
      <w:pPr>
        <w:widowControl w:val="0"/>
        <w:spacing w:line="100" w:lineRule="atLeast"/>
        <w:ind w:left="15"/>
        <w:jc w:val="both"/>
        <w:rPr>
          <w:rFonts w:ascii="Times New Roman" w:eastAsia="SimSun" w:hAnsi="Times New Roman" w:cs="Times New Roman"/>
          <w:kern w:val="2"/>
          <w:sz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lang w:eastAsia="hi-IN" w:bidi="hi-IN"/>
        </w:rPr>
        <w:lastRenderedPageBreak/>
        <w:t>- развитие навыков дедуктивных рассуждений;</w:t>
      </w:r>
    </w:p>
    <w:p w:rsidR="00E05B79" w:rsidRDefault="00157226">
      <w:pPr>
        <w:widowControl w:val="0"/>
        <w:spacing w:line="100" w:lineRule="atLeast"/>
        <w:ind w:left="15"/>
        <w:jc w:val="both"/>
        <w:rPr>
          <w:rFonts w:ascii="Times New Roman" w:eastAsia="SimSun" w:hAnsi="Times New Roman" w:cs="Times New Roman"/>
          <w:kern w:val="2"/>
          <w:sz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lang w:eastAsia="hi-IN" w:bidi="hi-IN"/>
        </w:rPr>
        <w:t xml:space="preserve">-научить решать геометрические задачи на </w:t>
      </w:r>
      <w:r>
        <w:rPr>
          <w:rFonts w:ascii="Times New Roman" w:eastAsia="SimSun" w:hAnsi="Times New Roman" w:cs="Times New Roman"/>
          <w:kern w:val="2"/>
          <w:sz w:val="24"/>
          <w:lang w:eastAsia="hi-IN" w:bidi="hi-IN"/>
        </w:rPr>
        <w:t>доказательства и вычисления;</w:t>
      </w:r>
    </w:p>
    <w:p w:rsidR="00E05B79" w:rsidRDefault="00157226">
      <w:pPr>
        <w:widowControl w:val="0"/>
        <w:spacing w:line="100" w:lineRule="atLeast"/>
        <w:ind w:left="15"/>
        <w:jc w:val="both"/>
        <w:rPr>
          <w:rFonts w:ascii="Times New Roman" w:eastAsia="SimSun" w:hAnsi="Times New Roman" w:cs="Times New Roman"/>
          <w:kern w:val="2"/>
          <w:sz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lang w:eastAsia="hi-IN" w:bidi="hi-IN"/>
        </w:rPr>
        <w:t>-подготовить к дальнейшему изучению геометрии в последующих классах</w:t>
      </w:r>
    </w:p>
    <w:p w:rsidR="00E05B79" w:rsidRDefault="00157226">
      <w:pPr>
        <w:widowControl w:val="0"/>
        <w:spacing w:line="100" w:lineRule="atLeast"/>
        <w:ind w:left="15"/>
        <w:jc w:val="both"/>
        <w:rPr>
          <w:rFonts w:ascii="Times New Roman" w:eastAsia="SimSun" w:hAnsi="Times New Roman" w:cs="Times New Roman"/>
          <w:kern w:val="2"/>
          <w:sz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lang w:eastAsia="hi-IN" w:bidi="hi-IN"/>
        </w:rPr>
        <w:t>- развивать пространственное представление, логическое мышление и речь.</w:t>
      </w:r>
    </w:p>
    <w:p w:rsidR="00E05B79" w:rsidRDefault="00157226">
      <w:pPr>
        <w:widowControl w:val="0"/>
        <w:spacing w:line="100" w:lineRule="atLeast"/>
        <w:jc w:val="both"/>
        <w:rPr>
          <w:rFonts w:ascii="Times New Roman" w:eastAsia="SimSun" w:hAnsi="Times New Roman" w:cs="Times New Roman"/>
          <w:color w:val="000000"/>
          <w:kern w:val="2"/>
          <w:sz w:val="24"/>
          <w:lang w:eastAsia="hi-IN" w:bidi="hi-IN"/>
        </w:rPr>
      </w:pPr>
      <w:r>
        <w:rPr>
          <w:rFonts w:ascii="Times New Roman" w:eastAsia="SimSun" w:hAnsi="Times New Roman" w:cs="Times New Roman"/>
          <w:b/>
          <w:color w:val="000000"/>
          <w:kern w:val="2"/>
          <w:sz w:val="24"/>
          <w:lang w:eastAsia="hi-IN" w:bidi="hi-IN"/>
        </w:rPr>
        <w:tab/>
        <w:t>Наименование разделов.</w:t>
      </w:r>
      <w:r>
        <w:rPr>
          <w:rFonts w:ascii="Times New Roman" w:eastAsia="SimSun" w:hAnsi="Times New Roman" w:cs="Times New Roman"/>
          <w:color w:val="000000"/>
          <w:kern w:val="2"/>
          <w:sz w:val="24"/>
          <w:lang w:eastAsia="hi-IN" w:bidi="hi-IN"/>
        </w:rPr>
        <w:t xml:space="preserve"> Четырехугольники. Площадь. Подобные треугольники.  Окружность. </w:t>
      </w:r>
    </w:p>
    <w:p w:rsidR="00E05B79" w:rsidRDefault="00157226">
      <w:pPr>
        <w:widowControl w:val="0"/>
        <w:spacing w:line="100" w:lineRule="atLeast"/>
        <w:jc w:val="both"/>
        <w:rPr>
          <w:rFonts w:ascii="Times New Roman" w:eastAsia="SimSun" w:hAnsi="Times New Roman" w:cs="Times New Roman"/>
          <w:color w:val="000000"/>
          <w:kern w:val="2"/>
          <w:sz w:val="24"/>
          <w:lang w:eastAsia="hi-IN" w:bidi="hi-IN"/>
        </w:rPr>
      </w:pPr>
      <w:r>
        <w:rPr>
          <w:rFonts w:ascii="Times New Roman" w:eastAsia="SimSun" w:hAnsi="Times New Roman" w:cs="Times New Roman"/>
          <w:b/>
          <w:color w:val="000000"/>
          <w:kern w:val="2"/>
          <w:sz w:val="24"/>
          <w:lang w:eastAsia="hi-IN" w:bidi="hi-IN"/>
        </w:rPr>
        <w:tab/>
        <w:t xml:space="preserve">Место изучения дисциплины в учебном </w:t>
      </w:r>
      <w:proofErr w:type="spellStart"/>
      <w:r>
        <w:rPr>
          <w:rFonts w:ascii="Times New Roman" w:eastAsia="SimSun" w:hAnsi="Times New Roman" w:cs="Times New Roman"/>
          <w:b/>
          <w:color w:val="000000"/>
          <w:kern w:val="2"/>
          <w:sz w:val="24"/>
          <w:lang w:eastAsia="hi-IN" w:bidi="hi-IN"/>
        </w:rPr>
        <w:t>плане</w:t>
      </w:r>
      <w:proofErr w:type="gramStart"/>
      <w:r>
        <w:rPr>
          <w:rFonts w:ascii="Times New Roman" w:eastAsia="SimSun" w:hAnsi="Times New Roman" w:cs="Times New Roman"/>
          <w:b/>
          <w:color w:val="000000"/>
          <w:kern w:val="2"/>
          <w:sz w:val="24"/>
          <w:lang w:eastAsia="hi-IN" w:bidi="hi-IN"/>
        </w:rPr>
        <w:t>.</w:t>
      </w:r>
      <w:r>
        <w:rPr>
          <w:rFonts w:ascii="Times New Roman" w:hAnsi="Times New Roman" w:cs="Times New Roman"/>
          <w:color w:val="000000"/>
          <w:kern w:val="2"/>
          <w:sz w:val="24"/>
          <w:lang w:eastAsia="hi-IN" w:bidi="hi-IN"/>
        </w:rPr>
        <w:t>С</w:t>
      </w:r>
      <w:proofErr w:type="gramEnd"/>
      <w:r>
        <w:rPr>
          <w:rFonts w:ascii="Times New Roman" w:hAnsi="Times New Roman" w:cs="Times New Roman"/>
          <w:color w:val="000000"/>
          <w:kern w:val="2"/>
          <w:sz w:val="24"/>
          <w:lang w:eastAsia="hi-IN" w:bidi="hi-IN"/>
        </w:rPr>
        <w:t>огласно</w:t>
      </w:r>
      <w:proofErr w:type="spellEnd"/>
      <w:r>
        <w:rPr>
          <w:rFonts w:ascii="Times New Roman" w:hAnsi="Times New Roman" w:cs="Times New Roman"/>
          <w:color w:val="000000"/>
          <w:kern w:val="2"/>
          <w:sz w:val="24"/>
          <w:lang w:eastAsia="hi-IN" w:bidi="hi-IN"/>
        </w:rPr>
        <w:t xml:space="preserve"> федеральному  базисному  учебному  плану на изучение геометрии в 8 классе отводится 68 часов из расчёта 2 часа в неделю.</w:t>
      </w:r>
    </w:p>
    <w:p w:rsidR="00E05B79" w:rsidRDefault="00157226">
      <w:pPr>
        <w:widowControl w:val="0"/>
        <w:suppressLineNumbers/>
        <w:spacing w:line="100" w:lineRule="atLeast"/>
        <w:jc w:val="both"/>
        <w:rPr>
          <w:rFonts w:ascii="Times New Roman" w:eastAsia="SimSun" w:hAnsi="Times New Roman" w:cs="Times New Roman"/>
          <w:color w:val="000000"/>
          <w:kern w:val="2"/>
          <w:sz w:val="24"/>
          <w:lang w:eastAsia="hi-IN" w:bidi="hi-IN"/>
        </w:rPr>
      </w:pPr>
      <w:r>
        <w:rPr>
          <w:rFonts w:ascii="Times New Roman" w:eastAsia="SimSun" w:hAnsi="Times New Roman" w:cs="Times New Roman"/>
          <w:color w:val="000000"/>
          <w:kern w:val="2"/>
          <w:sz w:val="24"/>
          <w:lang w:eastAsia="hi-IN" w:bidi="hi-IN"/>
        </w:rPr>
        <w:tab/>
        <w:t>Для реализации программного содержания используется следующее учебное пособие:</w:t>
      </w:r>
    </w:p>
    <w:p w:rsidR="00E05B79" w:rsidRDefault="00E05B79">
      <w:pPr>
        <w:widowControl w:val="0"/>
        <w:suppressLineNumbers/>
        <w:spacing w:line="100" w:lineRule="atLeast"/>
        <w:jc w:val="both"/>
        <w:rPr>
          <w:rFonts w:ascii="Times New Roman" w:hAnsi="Times New Roman" w:cs="Times New Roman"/>
          <w:color w:val="000000"/>
          <w:kern w:val="2"/>
          <w:sz w:val="24"/>
          <w:lang w:eastAsia="hi-IN" w:bidi="hi-IN"/>
        </w:rPr>
      </w:pPr>
    </w:p>
    <w:p w:rsidR="00E05B79" w:rsidRDefault="00157226">
      <w:pPr>
        <w:widowControl w:val="0"/>
        <w:numPr>
          <w:ilvl w:val="0"/>
          <w:numId w:val="1"/>
        </w:numPr>
        <w:suppressLineNumbers/>
        <w:spacing w:line="100" w:lineRule="atLeast"/>
        <w:jc w:val="both"/>
        <w:rPr>
          <w:rFonts w:ascii="Times New Roman" w:hAnsi="Times New Roman" w:cs="Times New Roman"/>
          <w:bCs/>
          <w:color w:val="000000"/>
          <w:kern w:val="2"/>
          <w:sz w:val="24"/>
          <w:lang w:eastAsia="hi-IN" w:bidi="hi-IN"/>
        </w:rPr>
      </w:pPr>
      <w:r>
        <w:rPr>
          <w:rFonts w:ascii="Times New Roman" w:hAnsi="Times New Roman" w:cs="Times New Roman"/>
          <w:bCs/>
          <w:color w:val="000000"/>
          <w:kern w:val="2"/>
          <w:sz w:val="24"/>
          <w:lang w:eastAsia="hi-IN" w:bidi="hi-IN"/>
        </w:rPr>
        <w:t xml:space="preserve">Геометрия. 7-9 </w:t>
      </w:r>
      <w:proofErr w:type="spellStart"/>
      <w:r>
        <w:rPr>
          <w:rFonts w:ascii="Times New Roman" w:hAnsi="Times New Roman" w:cs="Times New Roman"/>
          <w:bCs/>
          <w:color w:val="000000"/>
          <w:kern w:val="2"/>
          <w:sz w:val="24"/>
          <w:lang w:eastAsia="hi-IN" w:bidi="hi-IN"/>
        </w:rPr>
        <w:t>кл</w:t>
      </w:r>
      <w:proofErr w:type="spellEnd"/>
      <w:r>
        <w:rPr>
          <w:rFonts w:ascii="Times New Roman" w:hAnsi="Times New Roman" w:cs="Times New Roman"/>
          <w:bCs/>
          <w:color w:val="000000"/>
          <w:kern w:val="2"/>
          <w:sz w:val="24"/>
          <w:lang w:eastAsia="hi-IN" w:bidi="hi-IN"/>
        </w:rPr>
        <w:t xml:space="preserve">: учебник для общеобразовательных учреждений /автор </w:t>
      </w:r>
      <w:proofErr w:type="spellStart"/>
      <w:r>
        <w:rPr>
          <w:rFonts w:ascii="Times New Roman" w:hAnsi="Times New Roman" w:cs="Times New Roman"/>
          <w:bCs/>
          <w:color w:val="000000"/>
          <w:kern w:val="2"/>
          <w:sz w:val="24"/>
          <w:lang w:eastAsia="hi-IN" w:bidi="hi-IN"/>
        </w:rPr>
        <w:t>Л.С.Атанасян</w:t>
      </w:r>
      <w:proofErr w:type="spellEnd"/>
      <w:r>
        <w:rPr>
          <w:rFonts w:ascii="Times New Roman" w:hAnsi="Times New Roman" w:cs="Times New Roman"/>
          <w:bCs/>
          <w:color w:val="000000"/>
          <w:kern w:val="2"/>
          <w:sz w:val="24"/>
          <w:lang w:eastAsia="hi-IN" w:bidi="hi-IN"/>
        </w:rPr>
        <w:t xml:space="preserve">,  </w:t>
      </w:r>
      <w:proofErr w:type="spellStart"/>
      <w:r>
        <w:rPr>
          <w:rFonts w:ascii="Times New Roman" w:hAnsi="Times New Roman" w:cs="Times New Roman"/>
          <w:bCs/>
          <w:color w:val="000000"/>
          <w:kern w:val="2"/>
          <w:sz w:val="24"/>
          <w:lang w:eastAsia="hi-IN" w:bidi="hi-IN"/>
        </w:rPr>
        <w:t>В.Ф.Бутузов</w:t>
      </w:r>
      <w:proofErr w:type="spellEnd"/>
      <w:r>
        <w:rPr>
          <w:rFonts w:ascii="Times New Roman" w:hAnsi="Times New Roman" w:cs="Times New Roman"/>
          <w:bCs/>
          <w:color w:val="000000"/>
          <w:kern w:val="2"/>
          <w:sz w:val="24"/>
          <w:lang w:eastAsia="hi-IN" w:bidi="hi-IN"/>
        </w:rPr>
        <w:t xml:space="preserve"> и др./</w:t>
      </w:r>
    </w:p>
    <w:p w:rsidR="00E05B79" w:rsidRDefault="00E05B79"/>
    <w:sectPr w:rsidR="00E05B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D33DE"/>
    <w:multiLevelType w:val="multilevel"/>
    <w:tmpl w:val="219D33DE"/>
    <w:lvl w:ilvl="0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7BF02EC"/>
    <w:rsid w:val="B7BF02EC"/>
    <w:rsid w:val="00157226"/>
    <w:rsid w:val="00E0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Бадави</cp:lastModifiedBy>
  <cp:revision>2</cp:revision>
  <dcterms:created xsi:type="dcterms:W3CDTF">2022-12-11T19:55:00Z</dcterms:created>
  <dcterms:modified xsi:type="dcterms:W3CDTF">2022-12-11T19:55:00Z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